
<file path=[Content_Types].xml><?xml version="1.0" encoding="utf-8"?>
<Types xmlns="http://schemas.openxmlformats.org/package/2006/content-types">
  <Default Extension="xml" ContentType="application/xml"/>
  <Default Extension="docx" ContentType="application/vnd.openxmlformats-officedocument.wordprocessingml.document"/>
  <Default Extension="png" ContentType="image/png"/>
  <Default Extension="jpeg" ContentType="image/jpeg"/>
  <Default Extension="JPG" ContentType="image/.jpg"/>
  <Default Extension="emf" ContentType="image/x-e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header1.xml" ContentType="application/vnd.openxmlformats-officedocument.wordprocessingml.header+xml"/>
  <Override PartName="/word/header2.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tbl>
      <w:tblPr>
        <w:tblStyle w:val="9"/>
        <w:tblW w:w="9854" w:type="dxa"/>
        <w:tblInd w:w="0" w:type="dxa"/>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Layout w:type="fixed"/>
        <w:tblCellMar>
          <w:top w:w="0" w:type="dxa"/>
          <w:left w:w="108" w:type="dxa"/>
          <w:bottom w:w="0" w:type="dxa"/>
          <w:right w:w="108" w:type="dxa"/>
        </w:tblCellMar>
      </w:tblPr>
      <w:tblGrid>
        <w:gridCol w:w="817"/>
        <w:gridCol w:w="2467"/>
        <w:gridCol w:w="3143"/>
        <w:gridCol w:w="875"/>
        <w:gridCol w:w="1116"/>
        <w:gridCol w:w="1436"/>
      </w:tblGrid>
      <w:tr w14:paraId="63B7B799">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667" w:hRule="atLeast"/>
        </w:trPr>
        <w:tc>
          <w:tcPr>
            <w:tcW w:w="9854" w:type="dxa"/>
            <w:gridSpan w:val="6"/>
            <w:vAlign w:val="center"/>
          </w:tcPr>
          <w:p w14:paraId="7AE8FB31">
            <w:pPr>
              <w:jc w:val="center"/>
              <w:rPr>
                <w:rFonts w:hint="default" w:ascii="Arial" w:hAnsi="Arial" w:eastAsia="微软雅黑" w:cs="Arial"/>
                <w:lang w:eastAsia="zh-CN"/>
              </w:rPr>
            </w:pPr>
            <w:r>
              <w:rPr>
                <w:rFonts w:hint="default" w:ascii="Arial" w:hAnsi="Arial" w:eastAsia="微软雅黑" w:cs="Arial"/>
                <w:lang w:eastAsia="zh-CN"/>
              </w:rPr>
              <w:t>履历页</w:t>
            </w:r>
          </w:p>
        </w:tc>
      </w:tr>
      <w:tr w14:paraId="0851ED39">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567" w:hRule="atLeast"/>
        </w:trPr>
        <w:tc>
          <w:tcPr>
            <w:tcW w:w="817" w:type="dxa"/>
            <w:vAlign w:val="center"/>
          </w:tcPr>
          <w:p w14:paraId="42F14389">
            <w:pPr>
              <w:jc w:val="center"/>
              <w:rPr>
                <w:rFonts w:hint="default" w:ascii="Arial" w:hAnsi="Arial" w:eastAsia="微软雅黑" w:cs="Arial"/>
                <w:lang w:eastAsia="zh-CN"/>
              </w:rPr>
            </w:pPr>
            <w:r>
              <w:rPr>
                <w:rFonts w:hint="default" w:ascii="Arial" w:hAnsi="Arial" w:eastAsia="微软雅黑" w:cs="Arial"/>
                <w:lang w:eastAsia="zh-CN"/>
              </w:rPr>
              <w:t>序号</w:t>
            </w:r>
          </w:p>
        </w:tc>
        <w:tc>
          <w:tcPr>
            <w:tcW w:w="5610" w:type="dxa"/>
            <w:gridSpan w:val="2"/>
            <w:vAlign w:val="center"/>
          </w:tcPr>
          <w:p w14:paraId="7F25D1FC">
            <w:pPr>
              <w:jc w:val="center"/>
              <w:rPr>
                <w:rFonts w:hint="default" w:ascii="Arial" w:hAnsi="Arial" w:eastAsia="微软雅黑" w:cs="Arial"/>
                <w:lang w:eastAsia="zh-CN"/>
              </w:rPr>
            </w:pPr>
            <w:r>
              <w:rPr>
                <w:rFonts w:hint="default" w:ascii="Arial" w:hAnsi="Arial" w:eastAsia="微软雅黑" w:cs="Arial"/>
                <w:lang w:eastAsia="zh-CN"/>
              </w:rPr>
              <w:t>更改内容摘要描述</w:t>
            </w:r>
          </w:p>
        </w:tc>
        <w:tc>
          <w:tcPr>
            <w:tcW w:w="875" w:type="dxa"/>
            <w:vAlign w:val="center"/>
          </w:tcPr>
          <w:p w14:paraId="4E592F16">
            <w:pPr>
              <w:jc w:val="center"/>
              <w:rPr>
                <w:rFonts w:hint="default" w:ascii="Arial" w:hAnsi="Arial" w:eastAsia="微软雅黑" w:cs="Arial"/>
                <w:lang w:eastAsia="zh-CN"/>
              </w:rPr>
            </w:pPr>
            <w:r>
              <w:rPr>
                <w:rFonts w:hint="default" w:ascii="Arial" w:hAnsi="Arial" w:eastAsia="微软雅黑" w:cs="Arial"/>
                <w:lang w:eastAsia="zh-CN"/>
              </w:rPr>
              <w:t>版本</w:t>
            </w:r>
          </w:p>
        </w:tc>
        <w:tc>
          <w:tcPr>
            <w:tcW w:w="1116" w:type="dxa"/>
            <w:vAlign w:val="center"/>
          </w:tcPr>
          <w:p w14:paraId="3E91F3E7">
            <w:pPr>
              <w:jc w:val="center"/>
              <w:rPr>
                <w:rFonts w:hint="default" w:ascii="Arial" w:hAnsi="Arial" w:eastAsia="微软雅黑" w:cs="Arial"/>
                <w:lang w:eastAsia="zh-CN"/>
              </w:rPr>
            </w:pPr>
            <w:r>
              <w:rPr>
                <w:rFonts w:hint="default" w:ascii="Arial" w:hAnsi="Arial" w:eastAsia="微软雅黑" w:cs="Arial"/>
                <w:lang w:eastAsia="zh-CN"/>
              </w:rPr>
              <w:t>修订人</w:t>
            </w:r>
          </w:p>
        </w:tc>
        <w:tc>
          <w:tcPr>
            <w:tcW w:w="1436" w:type="dxa"/>
            <w:vAlign w:val="center"/>
          </w:tcPr>
          <w:p w14:paraId="75D2B287">
            <w:pPr>
              <w:jc w:val="center"/>
              <w:rPr>
                <w:rFonts w:hint="default" w:ascii="Arial" w:hAnsi="Arial" w:eastAsia="微软雅黑" w:cs="Arial"/>
                <w:lang w:eastAsia="zh-CN"/>
              </w:rPr>
            </w:pPr>
            <w:r>
              <w:rPr>
                <w:rFonts w:hint="default" w:ascii="Arial" w:hAnsi="Arial" w:eastAsia="微软雅黑" w:cs="Arial"/>
                <w:lang w:eastAsia="zh-CN"/>
              </w:rPr>
              <w:t>修订日期</w:t>
            </w:r>
          </w:p>
        </w:tc>
      </w:tr>
      <w:tr w14:paraId="4501DC2C">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567" w:hRule="atLeast"/>
        </w:trPr>
        <w:tc>
          <w:tcPr>
            <w:tcW w:w="817" w:type="dxa"/>
            <w:vAlign w:val="center"/>
          </w:tcPr>
          <w:p w14:paraId="61E26A32">
            <w:pPr>
              <w:jc w:val="center"/>
              <w:rPr>
                <w:rFonts w:hint="default" w:ascii="Arial" w:hAnsi="Arial" w:eastAsia="微软雅黑" w:cs="Arial"/>
                <w:lang w:eastAsia="zh-CN"/>
              </w:rPr>
            </w:pPr>
            <w:r>
              <w:rPr>
                <w:rFonts w:hint="default" w:ascii="Arial" w:hAnsi="Arial" w:eastAsia="微软雅黑" w:cs="Arial"/>
                <w:lang w:eastAsia="zh-CN"/>
              </w:rPr>
              <w:t>1</w:t>
            </w:r>
          </w:p>
        </w:tc>
        <w:tc>
          <w:tcPr>
            <w:tcW w:w="5610" w:type="dxa"/>
            <w:gridSpan w:val="2"/>
            <w:vAlign w:val="center"/>
          </w:tcPr>
          <w:p w14:paraId="22E25870">
            <w:pPr>
              <w:jc w:val="center"/>
              <w:rPr>
                <w:rFonts w:hint="default" w:ascii="Arial" w:hAnsi="Arial" w:eastAsia="微软雅黑" w:cs="Arial"/>
                <w:lang w:val="en-US" w:eastAsia="zh-CN"/>
              </w:rPr>
            </w:pPr>
            <w:r>
              <w:rPr>
                <w:rFonts w:hint="default" w:ascii="Arial" w:hAnsi="Arial" w:eastAsia="微软雅黑" w:cs="Arial"/>
                <w:lang w:val="en-US" w:eastAsia="zh-CN"/>
              </w:rPr>
              <w:t>First release</w:t>
            </w:r>
          </w:p>
        </w:tc>
        <w:tc>
          <w:tcPr>
            <w:tcW w:w="875" w:type="dxa"/>
            <w:vAlign w:val="center"/>
          </w:tcPr>
          <w:p w14:paraId="2AB5EF37">
            <w:pPr>
              <w:jc w:val="center"/>
              <w:rPr>
                <w:rFonts w:hint="default" w:ascii="Arial" w:hAnsi="Arial" w:eastAsia="微软雅黑" w:cs="Arial"/>
                <w:lang w:eastAsia="zh-CN"/>
              </w:rPr>
            </w:pPr>
            <w:r>
              <w:rPr>
                <w:rFonts w:hint="default" w:ascii="Arial" w:hAnsi="Arial" w:eastAsia="微软雅黑" w:cs="Arial"/>
                <w:lang w:eastAsia="zh-CN"/>
              </w:rPr>
              <w:t>1.0</w:t>
            </w:r>
          </w:p>
        </w:tc>
        <w:tc>
          <w:tcPr>
            <w:tcW w:w="1116" w:type="dxa"/>
            <w:vAlign w:val="center"/>
          </w:tcPr>
          <w:p w14:paraId="26B8A255">
            <w:pPr>
              <w:jc w:val="center"/>
              <w:rPr>
                <w:rFonts w:hint="default" w:ascii="Arial" w:hAnsi="Arial" w:eastAsia="微软雅黑" w:cs="Arial"/>
                <w:lang w:eastAsia="zh-CN"/>
              </w:rPr>
            </w:pPr>
            <w:r>
              <w:rPr>
                <w:rFonts w:hint="default" w:ascii="Arial" w:hAnsi="Arial" w:eastAsia="微软雅黑" w:cs="Arial"/>
                <w:lang w:eastAsia="zh-CN"/>
              </w:rPr>
              <w:t>Jason</w:t>
            </w:r>
          </w:p>
        </w:tc>
        <w:tc>
          <w:tcPr>
            <w:tcW w:w="1436" w:type="dxa"/>
            <w:vAlign w:val="center"/>
          </w:tcPr>
          <w:p w14:paraId="47B12EB2">
            <w:pPr>
              <w:jc w:val="center"/>
              <w:rPr>
                <w:rFonts w:hint="default" w:ascii="Arial" w:hAnsi="Arial" w:eastAsia="微软雅黑" w:cs="Arial"/>
                <w:lang w:val="en-US" w:eastAsia="zh-CN"/>
              </w:rPr>
            </w:pPr>
            <w:r>
              <w:rPr>
                <w:rFonts w:hint="default" w:ascii="Arial" w:hAnsi="Arial" w:eastAsia="微软雅黑" w:cs="Arial"/>
                <w:lang w:eastAsia="zh-CN"/>
              </w:rPr>
              <w:t>202</w:t>
            </w:r>
            <w:r>
              <w:rPr>
                <w:rFonts w:hint="default" w:ascii="Arial" w:hAnsi="Arial" w:eastAsia="微软雅黑" w:cs="Arial"/>
                <w:lang w:val="en-US" w:eastAsia="zh-CN"/>
              </w:rPr>
              <w:t>5</w:t>
            </w:r>
            <w:r>
              <w:rPr>
                <w:rFonts w:hint="default" w:ascii="Arial" w:hAnsi="Arial" w:eastAsia="微软雅黑" w:cs="Arial"/>
                <w:lang w:eastAsia="zh-CN"/>
              </w:rPr>
              <w:t>.0</w:t>
            </w:r>
            <w:r>
              <w:rPr>
                <w:rFonts w:hint="default" w:ascii="Arial" w:hAnsi="Arial" w:eastAsia="微软雅黑" w:cs="Arial"/>
                <w:lang w:val="en-US" w:eastAsia="zh-CN"/>
              </w:rPr>
              <w:t>5</w:t>
            </w:r>
            <w:r>
              <w:rPr>
                <w:rFonts w:hint="default" w:ascii="Arial" w:hAnsi="Arial" w:eastAsia="微软雅黑" w:cs="Arial"/>
                <w:lang w:eastAsia="zh-CN"/>
              </w:rPr>
              <w:t>.</w:t>
            </w:r>
            <w:r>
              <w:rPr>
                <w:rFonts w:hint="default" w:ascii="Arial" w:hAnsi="Arial" w:eastAsia="微软雅黑" w:cs="Arial"/>
                <w:lang w:val="en-US" w:eastAsia="zh-CN"/>
              </w:rPr>
              <w:t>26</w:t>
            </w:r>
          </w:p>
        </w:tc>
      </w:tr>
      <w:tr w14:paraId="71ED2074">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567" w:hRule="atLeast"/>
        </w:trPr>
        <w:tc>
          <w:tcPr>
            <w:tcW w:w="817" w:type="dxa"/>
            <w:vAlign w:val="center"/>
          </w:tcPr>
          <w:p w14:paraId="386907BD">
            <w:pPr>
              <w:jc w:val="center"/>
              <w:rPr>
                <w:rFonts w:hint="default" w:ascii="Arial" w:hAnsi="Arial" w:eastAsia="微软雅黑" w:cs="Arial"/>
                <w:lang w:val="en-US"/>
              </w:rPr>
            </w:pPr>
          </w:p>
        </w:tc>
        <w:tc>
          <w:tcPr>
            <w:tcW w:w="5610" w:type="dxa"/>
            <w:gridSpan w:val="2"/>
            <w:vAlign w:val="center"/>
          </w:tcPr>
          <w:p w14:paraId="28870BDB">
            <w:pPr>
              <w:jc w:val="center"/>
              <w:rPr>
                <w:rFonts w:hint="default" w:ascii="Arial" w:hAnsi="Arial" w:eastAsia="微软雅黑" w:cs="Arial"/>
              </w:rPr>
            </w:pPr>
          </w:p>
        </w:tc>
        <w:tc>
          <w:tcPr>
            <w:tcW w:w="875" w:type="dxa"/>
            <w:vAlign w:val="center"/>
          </w:tcPr>
          <w:p w14:paraId="73D3C439">
            <w:pPr>
              <w:jc w:val="center"/>
              <w:rPr>
                <w:rFonts w:hint="default" w:ascii="Arial" w:hAnsi="Arial" w:eastAsia="微软雅黑" w:cs="Arial"/>
                <w:lang w:val="en-US"/>
              </w:rPr>
            </w:pPr>
          </w:p>
        </w:tc>
        <w:tc>
          <w:tcPr>
            <w:tcW w:w="1116" w:type="dxa"/>
            <w:vAlign w:val="center"/>
          </w:tcPr>
          <w:p w14:paraId="0A868F40">
            <w:pPr>
              <w:rPr>
                <w:rFonts w:hint="default" w:ascii="Arial" w:hAnsi="Arial" w:eastAsia="微软雅黑" w:cs="Arial"/>
              </w:rPr>
            </w:pPr>
          </w:p>
        </w:tc>
        <w:tc>
          <w:tcPr>
            <w:tcW w:w="1436" w:type="dxa"/>
            <w:vAlign w:val="center"/>
          </w:tcPr>
          <w:p w14:paraId="71E3121D">
            <w:pPr>
              <w:jc w:val="center"/>
              <w:rPr>
                <w:rFonts w:hint="default" w:ascii="Arial" w:hAnsi="Arial" w:eastAsia="微软雅黑" w:cs="Arial"/>
                <w:lang w:val="en-US"/>
              </w:rPr>
            </w:pPr>
          </w:p>
        </w:tc>
      </w:tr>
      <w:tr w14:paraId="2320F5C1">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567" w:hRule="atLeast"/>
        </w:trPr>
        <w:tc>
          <w:tcPr>
            <w:tcW w:w="817" w:type="dxa"/>
            <w:vAlign w:val="center"/>
          </w:tcPr>
          <w:p w14:paraId="0B6ECB0A">
            <w:pPr>
              <w:jc w:val="center"/>
              <w:rPr>
                <w:rFonts w:hint="default" w:ascii="Arial" w:hAnsi="Arial" w:eastAsia="微软雅黑" w:cs="Arial"/>
              </w:rPr>
            </w:pPr>
          </w:p>
        </w:tc>
        <w:tc>
          <w:tcPr>
            <w:tcW w:w="5610" w:type="dxa"/>
            <w:gridSpan w:val="2"/>
            <w:vAlign w:val="center"/>
          </w:tcPr>
          <w:p w14:paraId="151BDD08">
            <w:pPr>
              <w:jc w:val="center"/>
              <w:rPr>
                <w:rFonts w:hint="default" w:ascii="Arial" w:hAnsi="Arial" w:eastAsia="微软雅黑" w:cs="Arial"/>
              </w:rPr>
            </w:pPr>
          </w:p>
        </w:tc>
        <w:tc>
          <w:tcPr>
            <w:tcW w:w="875" w:type="dxa"/>
            <w:vAlign w:val="center"/>
          </w:tcPr>
          <w:p w14:paraId="51141850">
            <w:pPr>
              <w:jc w:val="center"/>
              <w:rPr>
                <w:rFonts w:hint="default" w:ascii="Arial" w:hAnsi="Arial" w:eastAsia="微软雅黑" w:cs="Arial"/>
              </w:rPr>
            </w:pPr>
          </w:p>
        </w:tc>
        <w:tc>
          <w:tcPr>
            <w:tcW w:w="1116" w:type="dxa"/>
            <w:vAlign w:val="center"/>
          </w:tcPr>
          <w:p w14:paraId="12F15741">
            <w:pPr>
              <w:jc w:val="center"/>
              <w:rPr>
                <w:rFonts w:hint="default" w:ascii="Arial" w:hAnsi="Arial" w:eastAsia="微软雅黑" w:cs="Arial"/>
              </w:rPr>
            </w:pPr>
          </w:p>
        </w:tc>
        <w:tc>
          <w:tcPr>
            <w:tcW w:w="1436" w:type="dxa"/>
            <w:vAlign w:val="center"/>
          </w:tcPr>
          <w:p w14:paraId="756F59A6">
            <w:pPr>
              <w:jc w:val="center"/>
              <w:rPr>
                <w:rFonts w:hint="default" w:ascii="Arial" w:hAnsi="Arial" w:eastAsia="微软雅黑" w:cs="Arial"/>
              </w:rPr>
            </w:pPr>
          </w:p>
        </w:tc>
      </w:tr>
      <w:tr w14:paraId="58CC449C">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567" w:hRule="atLeast"/>
        </w:trPr>
        <w:tc>
          <w:tcPr>
            <w:tcW w:w="817" w:type="dxa"/>
            <w:vAlign w:val="center"/>
          </w:tcPr>
          <w:p w14:paraId="7786A61D">
            <w:pPr>
              <w:jc w:val="center"/>
              <w:rPr>
                <w:rFonts w:hint="default" w:ascii="Arial" w:hAnsi="Arial" w:eastAsia="微软雅黑" w:cs="Arial"/>
              </w:rPr>
            </w:pPr>
          </w:p>
        </w:tc>
        <w:tc>
          <w:tcPr>
            <w:tcW w:w="5610" w:type="dxa"/>
            <w:gridSpan w:val="2"/>
            <w:vAlign w:val="center"/>
          </w:tcPr>
          <w:p w14:paraId="6AF17CC0">
            <w:pPr>
              <w:jc w:val="center"/>
              <w:rPr>
                <w:rFonts w:hint="default" w:ascii="Arial" w:hAnsi="Arial" w:eastAsia="微软雅黑" w:cs="Arial"/>
              </w:rPr>
            </w:pPr>
          </w:p>
        </w:tc>
        <w:tc>
          <w:tcPr>
            <w:tcW w:w="875" w:type="dxa"/>
            <w:vAlign w:val="center"/>
          </w:tcPr>
          <w:p w14:paraId="3ECA47AF">
            <w:pPr>
              <w:jc w:val="center"/>
              <w:rPr>
                <w:rFonts w:hint="default" w:ascii="Arial" w:hAnsi="Arial" w:eastAsia="微软雅黑" w:cs="Arial"/>
              </w:rPr>
            </w:pPr>
          </w:p>
        </w:tc>
        <w:tc>
          <w:tcPr>
            <w:tcW w:w="1116" w:type="dxa"/>
            <w:vAlign w:val="center"/>
          </w:tcPr>
          <w:p w14:paraId="6976F7A5">
            <w:pPr>
              <w:jc w:val="center"/>
              <w:rPr>
                <w:rFonts w:hint="default" w:ascii="Arial" w:hAnsi="Arial" w:eastAsia="微软雅黑" w:cs="Arial"/>
              </w:rPr>
            </w:pPr>
          </w:p>
        </w:tc>
        <w:tc>
          <w:tcPr>
            <w:tcW w:w="1436" w:type="dxa"/>
            <w:vAlign w:val="center"/>
          </w:tcPr>
          <w:p w14:paraId="3EA2CBCA">
            <w:pPr>
              <w:jc w:val="center"/>
              <w:rPr>
                <w:rFonts w:hint="default" w:ascii="Arial" w:hAnsi="Arial" w:eastAsia="微软雅黑" w:cs="Arial"/>
              </w:rPr>
            </w:pPr>
          </w:p>
        </w:tc>
      </w:tr>
      <w:tr w14:paraId="3B1D33F6">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567" w:hRule="atLeast"/>
        </w:trPr>
        <w:tc>
          <w:tcPr>
            <w:tcW w:w="817" w:type="dxa"/>
            <w:vAlign w:val="center"/>
          </w:tcPr>
          <w:p w14:paraId="61D841B9">
            <w:pPr>
              <w:jc w:val="center"/>
              <w:rPr>
                <w:rFonts w:hint="default" w:ascii="Arial" w:hAnsi="Arial" w:eastAsia="微软雅黑" w:cs="Arial"/>
              </w:rPr>
            </w:pPr>
          </w:p>
        </w:tc>
        <w:tc>
          <w:tcPr>
            <w:tcW w:w="5610" w:type="dxa"/>
            <w:gridSpan w:val="2"/>
            <w:vAlign w:val="center"/>
          </w:tcPr>
          <w:p w14:paraId="6A80B509">
            <w:pPr>
              <w:jc w:val="center"/>
              <w:rPr>
                <w:rFonts w:hint="default" w:ascii="Arial" w:hAnsi="Arial" w:eastAsia="微软雅黑" w:cs="Arial"/>
              </w:rPr>
            </w:pPr>
          </w:p>
        </w:tc>
        <w:tc>
          <w:tcPr>
            <w:tcW w:w="875" w:type="dxa"/>
            <w:vAlign w:val="center"/>
          </w:tcPr>
          <w:p w14:paraId="5C1CA8BD">
            <w:pPr>
              <w:jc w:val="center"/>
              <w:rPr>
                <w:rFonts w:hint="default" w:ascii="Arial" w:hAnsi="Arial" w:eastAsia="微软雅黑" w:cs="Arial"/>
              </w:rPr>
            </w:pPr>
          </w:p>
        </w:tc>
        <w:tc>
          <w:tcPr>
            <w:tcW w:w="1116" w:type="dxa"/>
            <w:vAlign w:val="center"/>
          </w:tcPr>
          <w:p w14:paraId="19D30514">
            <w:pPr>
              <w:jc w:val="center"/>
              <w:rPr>
                <w:rFonts w:hint="default" w:ascii="Arial" w:hAnsi="Arial" w:eastAsia="微软雅黑" w:cs="Arial"/>
              </w:rPr>
            </w:pPr>
          </w:p>
        </w:tc>
        <w:tc>
          <w:tcPr>
            <w:tcW w:w="1436" w:type="dxa"/>
            <w:vAlign w:val="center"/>
          </w:tcPr>
          <w:p w14:paraId="411EECF4">
            <w:pPr>
              <w:jc w:val="center"/>
              <w:rPr>
                <w:rFonts w:hint="default" w:ascii="Arial" w:hAnsi="Arial" w:eastAsia="微软雅黑" w:cs="Arial"/>
              </w:rPr>
            </w:pPr>
          </w:p>
        </w:tc>
      </w:tr>
      <w:tr w14:paraId="02466905">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567" w:hRule="atLeast"/>
        </w:trPr>
        <w:tc>
          <w:tcPr>
            <w:tcW w:w="817" w:type="dxa"/>
            <w:vAlign w:val="center"/>
          </w:tcPr>
          <w:p w14:paraId="38F97843">
            <w:pPr>
              <w:jc w:val="center"/>
              <w:rPr>
                <w:rFonts w:hint="default" w:ascii="Arial" w:hAnsi="Arial" w:eastAsia="微软雅黑" w:cs="Arial"/>
              </w:rPr>
            </w:pPr>
          </w:p>
        </w:tc>
        <w:tc>
          <w:tcPr>
            <w:tcW w:w="5610" w:type="dxa"/>
            <w:gridSpan w:val="2"/>
            <w:vAlign w:val="center"/>
          </w:tcPr>
          <w:p w14:paraId="286FEF2D">
            <w:pPr>
              <w:jc w:val="center"/>
              <w:rPr>
                <w:rFonts w:hint="default" w:ascii="Arial" w:hAnsi="Arial" w:eastAsia="微软雅黑" w:cs="Arial"/>
              </w:rPr>
            </w:pPr>
          </w:p>
        </w:tc>
        <w:tc>
          <w:tcPr>
            <w:tcW w:w="875" w:type="dxa"/>
            <w:vAlign w:val="center"/>
          </w:tcPr>
          <w:p w14:paraId="3A78F81A">
            <w:pPr>
              <w:jc w:val="center"/>
              <w:rPr>
                <w:rFonts w:hint="default" w:ascii="Arial" w:hAnsi="Arial" w:eastAsia="微软雅黑" w:cs="Arial"/>
              </w:rPr>
            </w:pPr>
          </w:p>
        </w:tc>
        <w:tc>
          <w:tcPr>
            <w:tcW w:w="1116" w:type="dxa"/>
            <w:vAlign w:val="center"/>
          </w:tcPr>
          <w:p w14:paraId="776A0BD4">
            <w:pPr>
              <w:jc w:val="center"/>
              <w:rPr>
                <w:rFonts w:hint="default" w:ascii="Arial" w:hAnsi="Arial" w:eastAsia="微软雅黑" w:cs="Arial"/>
              </w:rPr>
            </w:pPr>
          </w:p>
        </w:tc>
        <w:tc>
          <w:tcPr>
            <w:tcW w:w="1436" w:type="dxa"/>
            <w:vAlign w:val="center"/>
          </w:tcPr>
          <w:p w14:paraId="2071A381">
            <w:pPr>
              <w:jc w:val="center"/>
              <w:rPr>
                <w:rFonts w:hint="default" w:ascii="Arial" w:hAnsi="Arial" w:eastAsia="微软雅黑" w:cs="Arial"/>
              </w:rPr>
            </w:pPr>
          </w:p>
        </w:tc>
      </w:tr>
      <w:tr w14:paraId="7E321254">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567" w:hRule="atLeast"/>
        </w:trPr>
        <w:tc>
          <w:tcPr>
            <w:tcW w:w="817" w:type="dxa"/>
            <w:vAlign w:val="center"/>
          </w:tcPr>
          <w:p w14:paraId="5CB903FD">
            <w:pPr>
              <w:jc w:val="center"/>
              <w:rPr>
                <w:rFonts w:hint="default" w:ascii="Arial" w:hAnsi="Arial" w:eastAsia="微软雅黑" w:cs="Arial"/>
              </w:rPr>
            </w:pPr>
          </w:p>
        </w:tc>
        <w:tc>
          <w:tcPr>
            <w:tcW w:w="5610" w:type="dxa"/>
            <w:gridSpan w:val="2"/>
            <w:vAlign w:val="center"/>
          </w:tcPr>
          <w:p w14:paraId="5C8B51B1">
            <w:pPr>
              <w:jc w:val="center"/>
              <w:rPr>
                <w:rFonts w:hint="default" w:ascii="Arial" w:hAnsi="Arial" w:eastAsia="微软雅黑" w:cs="Arial"/>
              </w:rPr>
            </w:pPr>
          </w:p>
        </w:tc>
        <w:tc>
          <w:tcPr>
            <w:tcW w:w="875" w:type="dxa"/>
            <w:vAlign w:val="center"/>
          </w:tcPr>
          <w:p w14:paraId="1CDBFABB">
            <w:pPr>
              <w:jc w:val="center"/>
              <w:rPr>
                <w:rFonts w:hint="default" w:ascii="Arial" w:hAnsi="Arial" w:eastAsia="微软雅黑" w:cs="Arial"/>
              </w:rPr>
            </w:pPr>
          </w:p>
        </w:tc>
        <w:tc>
          <w:tcPr>
            <w:tcW w:w="1116" w:type="dxa"/>
            <w:vAlign w:val="center"/>
          </w:tcPr>
          <w:p w14:paraId="6C1F04FA">
            <w:pPr>
              <w:jc w:val="center"/>
              <w:rPr>
                <w:rFonts w:hint="default" w:ascii="Arial" w:hAnsi="Arial" w:eastAsia="微软雅黑" w:cs="Arial"/>
              </w:rPr>
            </w:pPr>
          </w:p>
        </w:tc>
        <w:tc>
          <w:tcPr>
            <w:tcW w:w="1436" w:type="dxa"/>
            <w:vAlign w:val="center"/>
          </w:tcPr>
          <w:p w14:paraId="2C6AF3C2">
            <w:pPr>
              <w:jc w:val="center"/>
              <w:rPr>
                <w:rFonts w:hint="default" w:ascii="Arial" w:hAnsi="Arial" w:eastAsia="微软雅黑" w:cs="Arial"/>
              </w:rPr>
            </w:pPr>
          </w:p>
        </w:tc>
      </w:tr>
      <w:tr w14:paraId="1D0D6662">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567" w:hRule="atLeast"/>
        </w:trPr>
        <w:tc>
          <w:tcPr>
            <w:tcW w:w="817" w:type="dxa"/>
            <w:vAlign w:val="center"/>
          </w:tcPr>
          <w:p w14:paraId="479218C0">
            <w:pPr>
              <w:jc w:val="center"/>
              <w:rPr>
                <w:rFonts w:hint="default" w:ascii="Arial" w:hAnsi="Arial" w:eastAsia="微软雅黑" w:cs="Arial"/>
              </w:rPr>
            </w:pPr>
          </w:p>
        </w:tc>
        <w:tc>
          <w:tcPr>
            <w:tcW w:w="5610" w:type="dxa"/>
            <w:gridSpan w:val="2"/>
            <w:vAlign w:val="center"/>
          </w:tcPr>
          <w:p w14:paraId="18CA8BA5">
            <w:pPr>
              <w:jc w:val="center"/>
              <w:rPr>
                <w:rFonts w:hint="default" w:ascii="Arial" w:hAnsi="Arial" w:eastAsia="微软雅黑" w:cs="Arial"/>
              </w:rPr>
            </w:pPr>
          </w:p>
        </w:tc>
        <w:tc>
          <w:tcPr>
            <w:tcW w:w="875" w:type="dxa"/>
            <w:vAlign w:val="center"/>
          </w:tcPr>
          <w:p w14:paraId="1822627D">
            <w:pPr>
              <w:jc w:val="center"/>
              <w:rPr>
                <w:rFonts w:hint="default" w:ascii="Arial" w:hAnsi="Arial" w:eastAsia="微软雅黑" w:cs="Arial"/>
              </w:rPr>
            </w:pPr>
          </w:p>
        </w:tc>
        <w:tc>
          <w:tcPr>
            <w:tcW w:w="1116" w:type="dxa"/>
            <w:vAlign w:val="center"/>
          </w:tcPr>
          <w:p w14:paraId="589F89A4">
            <w:pPr>
              <w:jc w:val="center"/>
              <w:rPr>
                <w:rFonts w:hint="default" w:ascii="Arial" w:hAnsi="Arial" w:eastAsia="微软雅黑" w:cs="Arial"/>
              </w:rPr>
            </w:pPr>
          </w:p>
        </w:tc>
        <w:tc>
          <w:tcPr>
            <w:tcW w:w="1436" w:type="dxa"/>
            <w:vAlign w:val="center"/>
          </w:tcPr>
          <w:p w14:paraId="729DC549">
            <w:pPr>
              <w:jc w:val="center"/>
              <w:rPr>
                <w:rFonts w:hint="default" w:ascii="Arial" w:hAnsi="Arial" w:eastAsia="微软雅黑" w:cs="Arial"/>
              </w:rPr>
            </w:pPr>
          </w:p>
        </w:tc>
      </w:tr>
      <w:tr w14:paraId="51A2DABD">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567" w:hRule="atLeast"/>
        </w:trPr>
        <w:tc>
          <w:tcPr>
            <w:tcW w:w="817" w:type="dxa"/>
            <w:vAlign w:val="center"/>
          </w:tcPr>
          <w:p w14:paraId="3B769DD8">
            <w:pPr>
              <w:jc w:val="center"/>
              <w:rPr>
                <w:rFonts w:hint="default" w:ascii="Arial" w:hAnsi="Arial" w:eastAsia="微软雅黑" w:cs="Arial"/>
              </w:rPr>
            </w:pPr>
          </w:p>
        </w:tc>
        <w:tc>
          <w:tcPr>
            <w:tcW w:w="5610" w:type="dxa"/>
            <w:gridSpan w:val="2"/>
            <w:vAlign w:val="center"/>
          </w:tcPr>
          <w:p w14:paraId="6066FFA5">
            <w:pPr>
              <w:jc w:val="center"/>
              <w:rPr>
                <w:rFonts w:hint="default" w:ascii="Arial" w:hAnsi="Arial" w:eastAsia="微软雅黑" w:cs="Arial"/>
              </w:rPr>
            </w:pPr>
          </w:p>
        </w:tc>
        <w:tc>
          <w:tcPr>
            <w:tcW w:w="875" w:type="dxa"/>
            <w:vAlign w:val="center"/>
          </w:tcPr>
          <w:p w14:paraId="58A51118">
            <w:pPr>
              <w:jc w:val="center"/>
              <w:rPr>
                <w:rFonts w:hint="default" w:ascii="Arial" w:hAnsi="Arial" w:eastAsia="微软雅黑" w:cs="Arial"/>
              </w:rPr>
            </w:pPr>
          </w:p>
        </w:tc>
        <w:tc>
          <w:tcPr>
            <w:tcW w:w="1116" w:type="dxa"/>
            <w:vAlign w:val="center"/>
          </w:tcPr>
          <w:p w14:paraId="7A817118">
            <w:pPr>
              <w:jc w:val="center"/>
              <w:rPr>
                <w:rFonts w:hint="default" w:ascii="Arial" w:hAnsi="Arial" w:eastAsia="微软雅黑" w:cs="Arial"/>
              </w:rPr>
            </w:pPr>
          </w:p>
        </w:tc>
        <w:tc>
          <w:tcPr>
            <w:tcW w:w="1436" w:type="dxa"/>
            <w:vAlign w:val="center"/>
          </w:tcPr>
          <w:p w14:paraId="65313DD3">
            <w:pPr>
              <w:jc w:val="center"/>
              <w:rPr>
                <w:rFonts w:hint="default" w:ascii="Arial" w:hAnsi="Arial" w:eastAsia="微软雅黑" w:cs="Arial"/>
              </w:rPr>
            </w:pPr>
          </w:p>
        </w:tc>
      </w:tr>
      <w:tr w14:paraId="74D03D32">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567" w:hRule="atLeast"/>
        </w:trPr>
        <w:tc>
          <w:tcPr>
            <w:tcW w:w="817" w:type="dxa"/>
            <w:vAlign w:val="center"/>
          </w:tcPr>
          <w:p w14:paraId="7D0D34FD">
            <w:pPr>
              <w:jc w:val="center"/>
              <w:rPr>
                <w:rFonts w:hint="default" w:ascii="Arial" w:hAnsi="Arial" w:eastAsia="微软雅黑" w:cs="Arial"/>
              </w:rPr>
            </w:pPr>
          </w:p>
        </w:tc>
        <w:tc>
          <w:tcPr>
            <w:tcW w:w="5610" w:type="dxa"/>
            <w:gridSpan w:val="2"/>
            <w:vAlign w:val="center"/>
          </w:tcPr>
          <w:p w14:paraId="422FA887">
            <w:pPr>
              <w:jc w:val="center"/>
              <w:rPr>
                <w:rFonts w:hint="default" w:ascii="Arial" w:hAnsi="Arial" w:eastAsia="微软雅黑" w:cs="Arial"/>
              </w:rPr>
            </w:pPr>
          </w:p>
        </w:tc>
        <w:tc>
          <w:tcPr>
            <w:tcW w:w="875" w:type="dxa"/>
            <w:vAlign w:val="center"/>
          </w:tcPr>
          <w:p w14:paraId="482539A7">
            <w:pPr>
              <w:jc w:val="center"/>
              <w:rPr>
                <w:rFonts w:hint="default" w:ascii="Arial" w:hAnsi="Arial" w:eastAsia="微软雅黑" w:cs="Arial"/>
              </w:rPr>
            </w:pPr>
          </w:p>
        </w:tc>
        <w:tc>
          <w:tcPr>
            <w:tcW w:w="1116" w:type="dxa"/>
            <w:vAlign w:val="center"/>
          </w:tcPr>
          <w:p w14:paraId="627223EB">
            <w:pPr>
              <w:jc w:val="center"/>
              <w:rPr>
                <w:rFonts w:hint="default" w:ascii="Arial" w:hAnsi="Arial" w:eastAsia="微软雅黑" w:cs="Arial"/>
              </w:rPr>
            </w:pPr>
          </w:p>
        </w:tc>
        <w:tc>
          <w:tcPr>
            <w:tcW w:w="1436" w:type="dxa"/>
            <w:vAlign w:val="center"/>
          </w:tcPr>
          <w:p w14:paraId="712F3F33">
            <w:pPr>
              <w:jc w:val="center"/>
              <w:rPr>
                <w:rFonts w:hint="default" w:ascii="Arial" w:hAnsi="Arial" w:eastAsia="微软雅黑" w:cs="Arial"/>
              </w:rPr>
            </w:pPr>
          </w:p>
        </w:tc>
      </w:tr>
      <w:tr w14:paraId="1BFC330A">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567" w:hRule="atLeast"/>
        </w:trPr>
        <w:tc>
          <w:tcPr>
            <w:tcW w:w="817" w:type="dxa"/>
            <w:vAlign w:val="center"/>
          </w:tcPr>
          <w:p w14:paraId="60627AF7">
            <w:pPr>
              <w:jc w:val="center"/>
              <w:rPr>
                <w:rFonts w:hint="default" w:ascii="Arial" w:hAnsi="Arial" w:eastAsia="微软雅黑" w:cs="Arial"/>
              </w:rPr>
            </w:pPr>
          </w:p>
        </w:tc>
        <w:tc>
          <w:tcPr>
            <w:tcW w:w="5610" w:type="dxa"/>
            <w:gridSpan w:val="2"/>
            <w:vAlign w:val="center"/>
          </w:tcPr>
          <w:p w14:paraId="78090973">
            <w:pPr>
              <w:jc w:val="center"/>
              <w:rPr>
                <w:rFonts w:hint="default" w:ascii="Arial" w:hAnsi="Arial" w:eastAsia="微软雅黑" w:cs="Arial"/>
              </w:rPr>
            </w:pPr>
          </w:p>
        </w:tc>
        <w:tc>
          <w:tcPr>
            <w:tcW w:w="875" w:type="dxa"/>
            <w:vAlign w:val="center"/>
          </w:tcPr>
          <w:p w14:paraId="158948C0">
            <w:pPr>
              <w:jc w:val="center"/>
              <w:rPr>
                <w:rFonts w:hint="default" w:ascii="Arial" w:hAnsi="Arial" w:eastAsia="微软雅黑" w:cs="Arial"/>
              </w:rPr>
            </w:pPr>
          </w:p>
        </w:tc>
        <w:tc>
          <w:tcPr>
            <w:tcW w:w="1116" w:type="dxa"/>
            <w:vAlign w:val="center"/>
          </w:tcPr>
          <w:p w14:paraId="3640A016">
            <w:pPr>
              <w:jc w:val="center"/>
              <w:rPr>
                <w:rFonts w:hint="default" w:ascii="Arial" w:hAnsi="Arial" w:eastAsia="微软雅黑" w:cs="Arial"/>
              </w:rPr>
            </w:pPr>
          </w:p>
        </w:tc>
        <w:tc>
          <w:tcPr>
            <w:tcW w:w="1436" w:type="dxa"/>
            <w:vAlign w:val="center"/>
          </w:tcPr>
          <w:p w14:paraId="23EB00BB">
            <w:pPr>
              <w:jc w:val="center"/>
              <w:rPr>
                <w:rFonts w:hint="default" w:ascii="Arial" w:hAnsi="Arial" w:eastAsia="微软雅黑" w:cs="Arial"/>
              </w:rPr>
            </w:pPr>
          </w:p>
        </w:tc>
      </w:tr>
      <w:tr w14:paraId="326A24F6">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567" w:hRule="atLeast"/>
        </w:trPr>
        <w:tc>
          <w:tcPr>
            <w:tcW w:w="817" w:type="dxa"/>
            <w:vAlign w:val="center"/>
          </w:tcPr>
          <w:p w14:paraId="03229775">
            <w:pPr>
              <w:jc w:val="center"/>
              <w:rPr>
                <w:rFonts w:hint="default" w:ascii="Arial" w:hAnsi="Arial" w:eastAsia="微软雅黑" w:cs="Arial"/>
              </w:rPr>
            </w:pPr>
          </w:p>
        </w:tc>
        <w:tc>
          <w:tcPr>
            <w:tcW w:w="5610" w:type="dxa"/>
            <w:gridSpan w:val="2"/>
            <w:vAlign w:val="center"/>
          </w:tcPr>
          <w:p w14:paraId="6BFBCCAB">
            <w:pPr>
              <w:jc w:val="center"/>
              <w:rPr>
                <w:rFonts w:hint="default" w:ascii="Arial" w:hAnsi="Arial" w:eastAsia="微软雅黑" w:cs="Arial"/>
              </w:rPr>
            </w:pPr>
          </w:p>
        </w:tc>
        <w:tc>
          <w:tcPr>
            <w:tcW w:w="875" w:type="dxa"/>
            <w:vAlign w:val="center"/>
          </w:tcPr>
          <w:p w14:paraId="4B1623EB">
            <w:pPr>
              <w:jc w:val="center"/>
              <w:rPr>
                <w:rFonts w:hint="default" w:ascii="Arial" w:hAnsi="Arial" w:eastAsia="微软雅黑" w:cs="Arial"/>
              </w:rPr>
            </w:pPr>
          </w:p>
        </w:tc>
        <w:tc>
          <w:tcPr>
            <w:tcW w:w="1116" w:type="dxa"/>
            <w:vAlign w:val="center"/>
          </w:tcPr>
          <w:p w14:paraId="1D9DAE36">
            <w:pPr>
              <w:jc w:val="center"/>
              <w:rPr>
                <w:rFonts w:hint="default" w:ascii="Arial" w:hAnsi="Arial" w:eastAsia="微软雅黑" w:cs="Arial"/>
              </w:rPr>
            </w:pPr>
          </w:p>
        </w:tc>
        <w:tc>
          <w:tcPr>
            <w:tcW w:w="1436" w:type="dxa"/>
            <w:vAlign w:val="center"/>
          </w:tcPr>
          <w:p w14:paraId="3029029B">
            <w:pPr>
              <w:jc w:val="center"/>
              <w:rPr>
                <w:rFonts w:hint="default" w:ascii="Arial" w:hAnsi="Arial" w:eastAsia="微软雅黑" w:cs="Arial"/>
              </w:rPr>
            </w:pPr>
          </w:p>
        </w:tc>
      </w:tr>
      <w:tr w14:paraId="510BBBDF">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567" w:hRule="atLeast"/>
        </w:trPr>
        <w:tc>
          <w:tcPr>
            <w:tcW w:w="817" w:type="dxa"/>
            <w:vAlign w:val="center"/>
          </w:tcPr>
          <w:p w14:paraId="29580DB8">
            <w:pPr>
              <w:jc w:val="center"/>
              <w:rPr>
                <w:rFonts w:hint="default" w:ascii="Arial" w:hAnsi="Arial" w:eastAsia="微软雅黑" w:cs="Arial"/>
              </w:rPr>
            </w:pPr>
          </w:p>
        </w:tc>
        <w:tc>
          <w:tcPr>
            <w:tcW w:w="5610" w:type="dxa"/>
            <w:gridSpan w:val="2"/>
            <w:vAlign w:val="center"/>
          </w:tcPr>
          <w:p w14:paraId="46F986D1">
            <w:pPr>
              <w:jc w:val="center"/>
              <w:rPr>
                <w:rFonts w:hint="default" w:ascii="Arial" w:hAnsi="Arial" w:eastAsia="微软雅黑" w:cs="Arial"/>
              </w:rPr>
            </w:pPr>
          </w:p>
        </w:tc>
        <w:tc>
          <w:tcPr>
            <w:tcW w:w="875" w:type="dxa"/>
            <w:vAlign w:val="center"/>
          </w:tcPr>
          <w:p w14:paraId="1AAB763B">
            <w:pPr>
              <w:jc w:val="center"/>
              <w:rPr>
                <w:rFonts w:hint="default" w:ascii="Arial" w:hAnsi="Arial" w:eastAsia="微软雅黑" w:cs="Arial"/>
              </w:rPr>
            </w:pPr>
          </w:p>
        </w:tc>
        <w:tc>
          <w:tcPr>
            <w:tcW w:w="1116" w:type="dxa"/>
            <w:vAlign w:val="center"/>
          </w:tcPr>
          <w:p w14:paraId="0005824A">
            <w:pPr>
              <w:jc w:val="center"/>
              <w:rPr>
                <w:rFonts w:hint="default" w:ascii="Arial" w:hAnsi="Arial" w:eastAsia="微软雅黑" w:cs="Arial"/>
              </w:rPr>
            </w:pPr>
          </w:p>
        </w:tc>
        <w:tc>
          <w:tcPr>
            <w:tcW w:w="1436" w:type="dxa"/>
            <w:vAlign w:val="center"/>
          </w:tcPr>
          <w:p w14:paraId="6239E47F">
            <w:pPr>
              <w:jc w:val="center"/>
              <w:rPr>
                <w:rFonts w:hint="default" w:ascii="Arial" w:hAnsi="Arial" w:eastAsia="微软雅黑" w:cs="Arial"/>
              </w:rPr>
            </w:pPr>
          </w:p>
        </w:tc>
      </w:tr>
      <w:tr w14:paraId="139B4147">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567" w:hRule="atLeast"/>
        </w:trPr>
        <w:tc>
          <w:tcPr>
            <w:tcW w:w="817" w:type="dxa"/>
            <w:vAlign w:val="center"/>
          </w:tcPr>
          <w:p w14:paraId="6E06CB9D">
            <w:pPr>
              <w:jc w:val="center"/>
              <w:rPr>
                <w:rFonts w:hint="default" w:ascii="Arial" w:hAnsi="Arial" w:eastAsia="微软雅黑" w:cs="Arial"/>
              </w:rPr>
            </w:pPr>
          </w:p>
        </w:tc>
        <w:tc>
          <w:tcPr>
            <w:tcW w:w="5610" w:type="dxa"/>
            <w:gridSpan w:val="2"/>
            <w:vAlign w:val="center"/>
          </w:tcPr>
          <w:p w14:paraId="4B6D85BA">
            <w:pPr>
              <w:jc w:val="center"/>
              <w:rPr>
                <w:rFonts w:hint="default" w:ascii="Arial" w:hAnsi="Arial" w:eastAsia="微软雅黑" w:cs="Arial"/>
              </w:rPr>
            </w:pPr>
          </w:p>
        </w:tc>
        <w:tc>
          <w:tcPr>
            <w:tcW w:w="875" w:type="dxa"/>
            <w:vAlign w:val="center"/>
          </w:tcPr>
          <w:p w14:paraId="4793A737">
            <w:pPr>
              <w:jc w:val="center"/>
              <w:rPr>
                <w:rFonts w:hint="default" w:ascii="Arial" w:hAnsi="Arial" w:eastAsia="微软雅黑" w:cs="Arial"/>
              </w:rPr>
            </w:pPr>
          </w:p>
        </w:tc>
        <w:tc>
          <w:tcPr>
            <w:tcW w:w="1116" w:type="dxa"/>
            <w:vAlign w:val="center"/>
          </w:tcPr>
          <w:p w14:paraId="38A03969">
            <w:pPr>
              <w:jc w:val="center"/>
              <w:rPr>
                <w:rFonts w:hint="default" w:ascii="Arial" w:hAnsi="Arial" w:eastAsia="微软雅黑" w:cs="Arial"/>
              </w:rPr>
            </w:pPr>
          </w:p>
        </w:tc>
        <w:tc>
          <w:tcPr>
            <w:tcW w:w="1436" w:type="dxa"/>
            <w:vAlign w:val="center"/>
          </w:tcPr>
          <w:p w14:paraId="548BA8B7">
            <w:pPr>
              <w:jc w:val="center"/>
              <w:rPr>
                <w:rFonts w:hint="default" w:ascii="Arial" w:hAnsi="Arial" w:eastAsia="微软雅黑" w:cs="Arial"/>
              </w:rPr>
            </w:pPr>
          </w:p>
        </w:tc>
      </w:tr>
      <w:tr w14:paraId="3E0F3A5B">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567" w:hRule="atLeast"/>
        </w:trPr>
        <w:tc>
          <w:tcPr>
            <w:tcW w:w="817" w:type="dxa"/>
            <w:vAlign w:val="center"/>
          </w:tcPr>
          <w:p w14:paraId="42623EA4">
            <w:pPr>
              <w:jc w:val="center"/>
              <w:rPr>
                <w:rFonts w:hint="default" w:ascii="Arial" w:hAnsi="Arial" w:eastAsia="微软雅黑" w:cs="Arial"/>
              </w:rPr>
            </w:pPr>
          </w:p>
        </w:tc>
        <w:tc>
          <w:tcPr>
            <w:tcW w:w="5610" w:type="dxa"/>
            <w:gridSpan w:val="2"/>
            <w:vAlign w:val="center"/>
          </w:tcPr>
          <w:p w14:paraId="6497F642">
            <w:pPr>
              <w:jc w:val="center"/>
              <w:rPr>
                <w:rFonts w:hint="default" w:ascii="Arial" w:hAnsi="Arial" w:eastAsia="微软雅黑" w:cs="Arial"/>
              </w:rPr>
            </w:pPr>
          </w:p>
        </w:tc>
        <w:tc>
          <w:tcPr>
            <w:tcW w:w="875" w:type="dxa"/>
            <w:vAlign w:val="center"/>
          </w:tcPr>
          <w:p w14:paraId="54AD6EB4">
            <w:pPr>
              <w:jc w:val="center"/>
              <w:rPr>
                <w:rFonts w:hint="default" w:ascii="Arial" w:hAnsi="Arial" w:eastAsia="微软雅黑" w:cs="Arial"/>
              </w:rPr>
            </w:pPr>
          </w:p>
        </w:tc>
        <w:tc>
          <w:tcPr>
            <w:tcW w:w="1116" w:type="dxa"/>
            <w:vAlign w:val="center"/>
          </w:tcPr>
          <w:p w14:paraId="6FC31131">
            <w:pPr>
              <w:jc w:val="center"/>
              <w:rPr>
                <w:rFonts w:hint="default" w:ascii="Arial" w:hAnsi="Arial" w:eastAsia="微软雅黑" w:cs="Arial"/>
              </w:rPr>
            </w:pPr>
          </w:p>
        </w:tc>
        <w:tc>
          <w:tcPr>
            <w:tcW w:w="1436" w:type="dxa"/>
            <w:vAlign w:val="center"/>
          </w:tcPr>
          <w:p w14:paraId="1C20735C">
            <w:pPr>
              <w:jc w:val="center"/>
              <w:rPr>
                <w:rFonts w:hint="default" w:ascii="Arial" w:hAnsi="Arial" w:eastAsia="微软雅黑" w:cs="Arial"/>
              </w:rPr>
            </w:pPr>
          </w:p>
        </w:tc>
      </w:tr>
      <w:tr w14:paraId="7C85F2D8">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2368" w:hRule="atLeast"/>
        </w:trPr>
        <w:tc>
          <w:tcPr>
            <w:tcW w:w="3284" w:type="dxa"/>
            <w:gridSpan w:val="2"/>
            <w:vAlign w:val="center"/>
          </w:tcPr>
          <w:p w14:paraId="3A163A78">
            <w:pPr>
              <w:rPr>
                <w:rFonts w:hint="default" w:ascii="Arial" w:hAnsi="Arial" w:eastAsia="微软雅黑" w:cs="Arial"/>
                <w:lang w:eastAsia="zh-CN"/>
              </w:rPr>
            </w:pPr>
            <w:r>
              <w:rPr>
                <w:rFonts w:hint="default" w:ascii="Arial" w:hAnsi="Arial" w:eastAsia="微软雅黑" w:cs="Arial"/>
                <w:lang w:eastAsia="zh-CN"/>
              </w:rPr>
              <w:t>批 准：</w:t>
            </w:r>
          </w:p>
          <w:p w14:paraId="4F1D7EDA">
            <w:pPr>
              <w:rPr>
                <w:rFonts w:hint="default" w:ascii="Arial" w:hAnsi="Arial" w:eastAsia="微软雅黑" w:cs="Arial"/>
                <w:lang w:eastAsia="zh-CN"/>
              </w:rPr>
            </w:pPr>
          </w:p>
          <w:p w14:paraId="7A79A0E9">
            <w:pPr>
              <w:rPr>
                <w:rFonts w:hint="default" w:ascii="Arial" w:hAnsi="Arial" w:eastAsia="微软雅黑" w:cs="Arial"/>
                <w:lang w:eastAsia="zh-CN"/>
              </w:rPr>
            </w:pPr>
          </w:p>
          <w:p w14:paraId="00832A5B">
            <w:pPr>
              <w:rPr>
                <w:rFonts w:hint="default" w:ascii="Arial" w:hAnsi="Arial" w:eastAsia="微软雅黑" w:cs="Arial"/>
                <w:lang w:eastAsia="zh-CN"/>
              </w:rPr>
            </w:pPr>
          </w:p>
          <w:p w14:paraId="6968FE07">
            <w:pPr>
              <w:rPr>
                <w:rFonts w:hint="default" w:ascii="Arial" w:hAnsi="Arial" w:eastAsia="微软雅黑" w:cs="Arial"/>
                <w:lang w:eastAsia="zh-CN"/>
              </w:rPr>
            </w:pPr>
            <w:r>
              <w:rPr>
                <w:rFonts w:hint="default" w:ascii="Arial" w:hAnsi="Arial" w:eastAsia="微软雅黑" w:cs="Arial"/>
                <w:lang w:eastAsia="zh-CN"/>
              </w:rPr>
              <w:t>日 期：</w:t>
            </w:r>
          </w:p>
        </w:tc>
        <w:tc>
          <w:tcPr>
            <w:tcW w:w="3143" w:type="dxa"/>
            <w:vAlign w:val="center"/>
          </w:tcPr>
          <w:p w14:paraId="273291CE">
            <w:pPr>
              <w:rPr>
                <w:rFonts w:hint="default" w:ascii="Arial" w:hAnsi="Arial" w:eastAsia="微软雅黑" w:cs="Arial"/>
                <w:lang w:eastAsia="zh-CN"/>
              </w:rPr>
            </w:pPr>
            <w:r>
              <w:rPr>
                <w:rFonts w:hint="default" w:ascii="Arial" w:hAnsi="Arial" w:eastAsia="微软雅黑" w:cs="Arial"/>
                <w:lang w:eastAsia="zh-CN"/>
              </w:rPr>
              <w:t>审 核：</w:t>
            </w:r>
          </w:p>
          <w:p w14:paraId="2B1FF090">
            <w:pPr>
              <w:rPr>
                <w:rFonts w:hint="default" w:ascii="Arial" w:hAnsi="Arial" w:eastAsia="微软雅黑" w:cs="Arial"/>
                <w:lang w:eastAsia="zh-CN"/>
              </w:rPr>
            </w:pPr>
          </w:p>
          <w:p w14:paraId="18C52ACD">
            <w:pPr>
              <w:rPr>
                <w:rFonts w:hint="default" w:ascii="Arial" w:hAnsi="Arial" w:eastAsia="微软雅黑" w:cs="Arial"/>
                <w:lang w:eastAsia="zh-CN"/>
              </w:rPr>
            </w:pPr>
          </w:p>
          <w:p w14:paraId="0B7F80A9">
            <w:pPr>
              <w:rPr>
                <w:rFonts w:hint="default" w:ascii="Arial" w:hAnsi="Arial" w:eastAsia="微软雅黑" w:cs="Arial"/>
                <w:lang w:eastAsia="zh-CN"/>
              </w:rPr>
            </w:pPr>
          </w:p>
          <w:p w14:paraId="31140C43">
            <w:pPr>
              <w:rPr>
                <w:rFonts w:hint="default" w:ascii="Arial" w:hAnsi="Arial" w:eastAsia="微软雅黑" w:cs="Arial"/>
                <w:lang w:eastAsia="zh-CN"/>
              </w:rPr>
            </w:pPr>
            <w:r>
              <w:rPr>
                <w:rFonts w:hint="default" w:ascii="Arial" w:hAnsi="Arial" w:eastAsia="微软雅黑" w:cs="Arial"/>
                <w:lang w:eastAsia="zh-CN"/>
              </w:rPr>
              <w:t>日 期：</w:t>
            </w:r>
          </w:p>
        </w:tc>
        <w:tc>
          <w:tcPr>
            <w:tcW w:w="3427" w:type="dxa"/>
            <w:gridSpan w:val="3"/>
            <w:vAlign w:val="center"/>
          </w:tcPr>
          <w:p w14:paraId="4F1450AE">
            <w:pPr>
              <w:rPr>
                <w:rFonts w:hint="default" w:ascii="Arial" w:hAnsi="Arial" w:eastAsia="微软雅黑" w:cs="Arial"/>
                <w:lang w:eastAsia="zh-CN"/>
              </w:rPr>
            </w:pPr>
            <w:r>
              <w:rPr>
                <w:rFonts w:hint="default" w:ascii="Arial" w:hAnsi="Arial" w:eastAsia="微软雅黑" w:cs="Arial"/>
                <w:lang w:eastAsia="zh-CN"/>
              </w:rPr>
              <w:t>制 作：</w:t>
            </w:r>
          </w:p>
          <w:p w14:paraId="13B878F0">
            <w:pPr>
              <w:rPr>
                <w:rFonts w:hint="default" w:ascii="Arial" w:hAnsi="Arial" w:eastAsia="微软雅黑" w:cs="Arial"/>
                <w:lang w:eastAsia="zh-CN"/>
              </w:rPr>
            </w:pPr>
          </w:p>
          <w:p w14:paraId="4E4C6109">
            <w:pPr>
              <w:rPr>
                <w:rFonts w:hint="default" w:ascii="Arial" w:hAnsi="Arial" w:eastAsia="微软雅黑" w:cs="Arial"/>
                <w:lang w:eastAsia="zh-CN"/>
              </w:rPr>
            </w:pPr>
          </w:p>
          <w:p w14:paraId="61CC272C">
            <w:pPr>
              <w:rPr>
                <w:rFonts w:hint="default" w:ascii="Arial" w:hAnsi="Arial" w:eastAsia="微软雅黑" w:cs="Arial"/>
                <w:lang w:eastAsia="zh-CN"/>
              </w:rPr>
            </w:pPr>
          </w:p>
          <w:p w14:paraId="0C0EC099">
            <w:pPr>
              <w:rPr>
                <w:rFonts w:hint="default" w:ascii="Arial" w:hAnsi="Arial" w:eastAsia="微软雅黑" w:cs="Arial"/>
                <w:lang w:eastAsia="zh-CN"/>
              </w:rPr>
            </w:pPr>
            <w:r>
              <w:rPr>
                <w:rFonts w:hint="default" w:ascii="Arial" w:hAnsi="Arial" w:eastAsia="微软雅黑" w:cs="Arial"/>
                <w:lang w:eastAsia="zh-CN"/>
              </w:rPr>
              <w:t>日 期：2024-04-03</w:t>
            </w:r>
          </w:p>
        </w:tc>
      </w:tr>
    </w:tbl>
    <w:p w14:paraId="3C6E4626">
      <w:pPr>
        <w:pStyle w:val="2"/>
        <w:keepNext w:val="0"/>
        <w:keepLines w:val="0"/>
        <w:pageBreakBefore/>
        <w:jc w:val="left"/>
        <w:rPr>
          <w:rFonts w:hint="default" w:ascii="Arial" w:hAnsi="Arial" w:eastAsia="微软雅黑" w:cs="Arial"/>
          <w:lang w:val="en-US" w:eastAsia="zh-CN"/>
        </w:rPr>
      </w:pPr>
      <w:r>
        <w:rPr>
          <w:rFonts w:hint="default" w:ascii="Arial" w:hAnsi="Arial" w:eastAsia="微软雅黑" w:cs="Arial"/>
          <w:sz w:val="36"/>
          <w:szCs w:val="36"/>
          <w:lang w:val="en-US" w:eastAsia="zh-CN"/>
        </w:rPr>
        <w:t>1. Install APP</w:t>
      </w:r>
    </w:p>
    <w:p w14:paraId="550DFE60">
      <w:pPr>
        <w:numPr>
          <w:ilvl w:val="0"/>
          <w:numId w:val="0"/>
        </w:numPr>
        <w:adjustRightInd w:val="0"/>
        <w:snapToGrid w:val="0"/>
        <w:jc w:val="left"/>
        <w:rPr>
          <w:rFonts w:hint="default" w:ascii="Arial" w:hAnsi="Arial" w:eastAsia="微软雅黑" w:cs="Arial"/>
          <w:lang w:val="en-US" w:eastAsia="zh-CN"/>
        </w:rPr>
      </w:pPr>
      <w:r>
        <w:rPr>
          <w:rFonts w:hint="default" w:ascii="Arial" w:hAnsi="Arial" w:eastAsia="微软雅黑" w:cs="Arial"/>
          <w:lang w:val="en-US" w:eastAsia="zh-CN"/>
        </w:rPr>
        <w:t>1.1 Import the installation file "avoip_1.0.xxxx.apk" into the PAD.</w:t>
      </w:r>
    </w:p>
    <w:p w14:paraId="7310E03E">
      <w:pPr>
        <w:numPr>
          <w:ilvl w:val="0"/>
          <w:numId w:val="0"/>
        </w:numPr>
        <w:adjustRightInd w:val="0"/>
        <w:snapToGrid w:val="0"/>
        <w:jc w:val="left"/>
        <w:rPr>
          <w:rFonts w:hint="default" w:ascii="Arial" w:hAnsi="Arial" w:eastAsia="微软雅黑" w:cs="Arial"/>
          <w:lang w:val="en-US"/>
        </w:rPr>
      </w:pPr>
      <w:r>
        <w:rPr>
          <w:rFonts w:hint="default" w:ascii="Arial" w:hAnsi="Arial" w:eastAsia="微软雅黑" w:cs="Arial"/>
          <w:lang w:val="en-US"/>
        </w:rPr>
        <w:t>1.2 Find the installation file above in "My files", double-click the file name to start installing the app.</w:t>
      </w:r>
    </w:p>
    <w:p w14:paraId="1359A6B1">
      <w:pPr>
        <w:numPr>
          <w:ilvl w:val="0"/>
          <w:numId w:val="0"/>
        </w:numPr>
        <w:adjustRightInd w:val="0"/>
        <w:snapToGrid w:val="0"/>
        <w:jc w:val="left"/>
        <w:rPr>
          <w:rFonts w:hint="default" w:ascii="Arial" w:hAnsi="Arial" w:eastAsia="微软雅黑" w:cs="Arial"/>
        </w:rPr>
      </w:pPr>
      <w:r>
        <w:rPr>
          <w:rFonts w:hint="default" w:ascii="Arial" w:hAnsi="Arial" w:eastAsia="微软雅黑" w:cs="Arial"/>
        </w:rPr>
        <w:drawing>
          <wp:inline distT="0" distB="0" distL="114300" distR="114300">
            <wp:extent cx="6113780" cy="2380615"/>
            <wp:effectExtent l="0" t="0" r="7620" b="6985"/>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6"/>
                    <a:stretch>
                      <a:fillRect/>
                    </a:stretch>
                  </pic:blipFill>
                  <pic:spPr>
                    <a:xfrm>
                      <a:off x="0" y="0"/>
                      <a:ext cx="6113780" cy="2380615"/>
                    </a:xfrm>
                    <a:prstGeom prst="rect">
                      <a:avLst/>
                    </a:prstGeom>
                    <a:noFill/>
                    <a:ln>
                      <a:noFill/>
                    </a:ln>
                  </pic:spPr>
                </pic:pic>
              </a:graphicData>
            </a:graphic>
          </wp:inline>
        </w:drawing>
      </w:r>
    </w:p>
    <w:p w14:paraId="60B287DC">
      <w:pPr>
        <w:numPr>
          <w:ilvl w:val="0"/>
          <w:numId w:val="0"/>
        </w:numPr>
        <w:adjustRightInd w:val="0"/>
        <w:snapToGrid w:val="0"/>
        <w:jc w:val="left"/>
        <w:rPr>
          <w:rFonts w:hint="default" w:ascii="Arial" w:hAnsi="Arial" w:eastAsia="微软雅黑" w:cs="Arial"/>
          <w:lang w:val="en-US"/>
        </w:rPr>
      </w:pPr>
      <w:r>
        <w:rPr>
          <w:rFonts w:hint="default" w:ascii="Arial" w:hAnsi="Arial" w:eastAsia="微软雅黑" w:cs="Arial"/>
          <w:lang w:val="en-US"/>
        </w:rPr>
        <w:t>1.3 After the app installation is completed, the following icon can be seen in the system.</w:t>
      </w:r>
    </w:p>
    <w:p w14:paraId="01090293">
      <w:pPr>
        <w:numPr>
          <w:ilvl w:val="0"/>
          <w:numId w:val="0"/>
        </w:numPr>
        <w:adjustRightInd w:val="0"/>
        <w:snapToGrid w:val="0"/>
        <w:jc w:val="left"/>
        <w:rPr>
          <w:rFonts w:hint="default" w:ascii="Arial" w:hAnsi="Arial" w:eastAsia="微软雅黑" w:cs="Arial"/>
          <w:lang w:val="en-US"/>
        </w:rPr>
      </w:pPr>
      <w:r>
        <w:rPr>
          <w:rFonts w:hint="default" w:ascii="Arial" w:hAnsi="Arial" w:eastAsia="微软雅黑" w:cs="Arial"/>
        </w:rPr>
        <w:drawing>
          <wp:inline distT="0" distB="0" distL="114300" distR="114300">
            <wp:extent cx="6119495" cy="3131820"/>
            <wp:effectExtent l="0" t="0" r="1905" b="5080"/>
            <wp:docPr id="13"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4"/>
                    <pic:cNvPicPr>
                      <a:picLocks noChangeAspect="1"/>
                    </pic:cNvPicPr>
                  </pic:nvPicPr>
                  <pic:blipFill>
                    <a:blip r:embed="rId7"/>
                    <a:stretch>
                      <a:fillRect/>
                    </a:stretch>
                  </pic:blipFill>
                  <pic:spPr>
                    <a:xfrm>
                      <a:off x="0" y="0"/>
                      <a:ext cx="6119495" cy="3131820"/>
                    </a:xfrm>
                    <a:prstGeom prst="rect">
                      <a:avLst/>
                    </a:prstGeom>
                    <a:noFill/>
                    <a:ln>
                      <a:noFill/>
                    </a:ln>
                  </pic:spPr>
                </pic:pic>
              </a:graphicData>
            </a:graphic>
          </wp:inline>
        </w:drawing>
      </w:r>
    </w:p>
    <w:p w14:paraId="3F03A98C">
      <w:pPr>
        <w:numPr>
          <w:ilvl w:val="0"/>
          <w:numId w:val="0"/>
        </w:numPr>
        <w:adjustRightInd w:val="0"/>
        <w:snapToGrid w:val="0"/>
        <w:jc w:val="left"/>
        <w:rPr>
          <w:rFonts w:hint="default" w:ascii="Arial" w:hAnsi="Arial" w:eastAsia="微软雅黑" w:cs="Arial"/>
        </w:rPr>
      </w:pPr>
    </w:p>
    <w:p w14:paraId="0E06FFE3">
      <w:pPr>
        <w:numPr>
          <w:ilvl w:val="0"/>
          <w:numId w:val="0"/>
        </w:numPr>
        <w:adjustRightInd w:val="0"/>
        <w:snapToGrid w:val="0"/>
        <w:jc w:val="left"/>
        <w:rPr>
          <w:rFonts w:hint="default" w:ascii="Arial" w:hAnsi="Arial" w:eastAsia="微软雅黑" w:cs="Arial"/>
        </w:rPr>
      </w:pPr>
    </w:p>
    <w:p w14:paraId="2B14B552">
      <w:pPr>
        <w:pStyle w:val="2"/>
        <w:keepNext w:val="0"/>
        <w:keepLines w:val="0"/>
        <w:pageBreakBefore/>
        <w:jc w:val="left"/>
        <w:rPr>
          <w:rFonts w:hint="default" w:ascii="Arial" w:hAnsi="Arial" w:eastAsia="微软雅黑" w:cs="Arial"/>
          <w:lang w:val="en-US" w:eastAsia="zh-CN"/>
        </w:rPr>
      </w:pPr>
      <w:r>
        <w:rPr>
          <w:rFonts w:hint="default" w:ascii="Arial" w:hAnsi="Arial" w:eastAsia="微软雅黑" w:cs="Arial"/>
          <w:sz w:val="36"/>
          <w:szCs w:val="36"/>
          <w:lang w:val="en-US" w:eastAsia="zh-CN"/>
        </w:rPr>
        <w:t>2. Setup testing environment</w:t>
      </w:r>
    </w:p>
    <w:p w14:paraId="2F5986CB">
      <w:pPr>
        <w:numPr>
          <w:ilvl w:val="0"/>
          <w:numId w:val="0"/>
        </w:numPr>
        <w:adjustRightInd w:val="0"/>
        <w:snapToGrid w:val="0"/>
        <w:jc w:val="left"/>
        <w:rPr>
          <w:rFonts w:hint="default" w:ascii="Arial" w:hAnsi="Arial" w:eastAsia="微软雅黑" w:cs="Arial"/>
          <w:lang w:val="en-US"/>
        </w:rPr>
      </w:pPr>
      <w:r>
        <w:rPr>
          <w:rFonts w:hint="default" w:ascii="Arial" w:hAnsi="Arial" w:eastAsia="微软雅黑" w:cs="Arial"/>
          <w:lang w:val="en-US"/>
        </w:rPr>
        <w:t>The system installation topology diagram is as follows:</w:t>
      </w:r>
    </w:p>
    <w:p w14:paraId="1975D1B5">
      <w:pPr>
        <w:numPr>
          <w:ilvl w:val="0"/>
          <w:numId w:val="0"/>
        </w:numPr>
        <w:adjustRightInd w:val="0"/>
        <w:snapToGrid w:val="0"/>
        <w:jc w:val="left"/>
        <w:rPr>
          <w:rFonts w:hint="default" w:ascii="Arial" w:hAnsi="Arial" w:eastAsia="微软雅黑" w:cs="Arial"/>
          <w:lang w:val="en-US"/>
        </w:rPr>
      </w:pPr>
      <w:r>
        <w:rPr>
          <w:rFonts w:hint="default" w:ascii="Arial" w:hAnsi="Arial" w:eastAsia="微软雅黑" w:cs="Arial"/>
          <w:lang w:val="en-US"/>
        </w:rPr>
        <w:drawing>
          <wp:inline distT="0" distB="0" distL="114300" distR="114300">
            <wp:extent cx="5753100" cy="2453640"/>
            <wp:effectExtent l="0" t="0" r="0" b="10160"/>
            <wp:docPr id="12" name="图片 12" descr="lQLPKGLAiExrwPvNAULNAvOw6dkNQ16mXyEHtCegJrCLAA_755_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lQLPKGLAiExrwPvNAULNAvOw6dkNQ16mXyEHtCegJrCLAA_755_322"/>
                    <pic:cNvPicPr>
                      <a:picLocks noChangeAspect="1"/>
                    </pic:cNvPicPr>
                  </pic:nvPicPr>
                  <pic:blipFill>
                    <a:blip r:embed="rId8"/>
                    <a:stretch>
                      <a:fillRect/>
                    </a:stretch>
                  </pic:blipFill>
                  <pic:spPr>
                    <a:xfrm>
                      <a:off x="0" y="0"/>
                      <a:ext cx="5753100" cy="2453640"/>
                    </a:xfrm>
                    <a:prstGeom prst="rect">
                      <a:avLst/>
                    </a:prstGeom>
                  </pic:spPr>
                </pic:pic>
              </a:graphicData>
            </a:graphic>
          </wp:inline>
        </w:drawing>
      </w:r>
    </w:p>
    <w:p w14:paraId="18D9D199">
      <w:pPr>
        <w:numPr>
          <w:ilvl w:val="0"/>
          <w:numId w:val="1"/>
        </w:numPr>
        <w:adjustRightInd w:val="0"/>
        <w:snapToGrid w:val="0"/>
        <w:ind w:left="420" w:leftChars="0" w:hanging="420" w:firstLineChars="0"/>
        <w:jc w:val="left"/>
        <w:rPr>
          <w:rFonts w:hint="default" w:ascii="Arial" w:hAnsi="Arial" w:eastAsia="微软雅黑" w:cs="Arial"/>
          <w:lang w:val="en-US"/>
        </w:rPr>
      </w:pPr>
      <w:r>
        <w:rPr>
          <w:rFonts w:hint="default" w:ascii="Arial" w:hAnsi="Arial" w:eastAsia="微软雅黑" w:cs="Arial"/>
          <w:lang w:val="en-US"/>
        </w:rPr>
        <w:t>Video LAN port of the controller, encoder, and decoder are all connected to the switch.</w:t>
      </w:r>
    </w:p>
    <w:p w14:paraId="37A26E16">
      <w:pPr>
        <w:numPr>
          <w:ilvl w:val="0"/>
          <w:numId w:val="1"/>
        </w:numPr>
        <w:adjustRightInd w:val="0"/>
        <w:snapToGrid w:val="0"/>
        <w:ind w:left="420" w:leftChars="0" w:hanging="420" w:firstLineChars="0"/>
        <w:jc w:val="left"/>
        <w:rPr>
          <w:rFonts w:hint="default" w:ascii="Arial" w:hAnsi="Arial" w:eastAsia="微软雅黑" w:cs="Arial"/>
          <w:lang w:val="en-US"/>
        </w:rPr>
      </w:pPr>
      <w:r>
        <w:rPr>
          <w:rFonts w:hint="default" w:ascii="Arial" w:hAnsi="Arial" w:eastAsia="微软雅黑" w:cs="Arial"/>
          <w:lang w:val="en-US"/>
        </w:rPr>
        <w:t>Connect the Control LAN port of the controller to the router.</w:t>
      </w:r>
    </w:p>
    <w:p w14:paraId="5A93868E">
      <w:pPr>
        <w:numPr>
          <w:ilvl w:val="0"/>
          <w:numId w:val="1"/>
        </w:numPr>
        <w:adjustRightInd w:val="0"/>
        <w:snapToGrid w:val="0"/>
        <w:ind w:left="420" w:leftChars="0" w:hanging="420" w:firstLineChars="0"/>
        <w:jc w:val="left"/>
        <w:rPr>
          <w:rFonts w:hint="default" w:ascii="Arial" w:hAnsi="Arial" w:eastAsia="微软雅黑" w:cs="Arial"/>
          <w:lang w:val="en-US"/>
        </w:rPr>
      </w:pPr>
      <w:r>
        <w:rPr>
          <w:rFonts w:hint="default" w:ascii="Arial" w:hAnsi="Arial" w:eastAsia="微软雅黑" w:cs="Arial"/>
          <w:lang w:val="en-US"/>
        </w:rPr>
        <w:t>Connect the PC to the router and set the network card to DHCP mode. PC can access the controller through Web GUI.</w:t>
      </w:r>
    </w:p>
    <w:p w14:paraId="79BB4E33">
      <w:pPr>
        <w:numPr>
          <w:ilvl w:val="0"/>
          <w:numId w:val="1"/>
        </w:numPr>
        <w:adjustRightInd w:val="0"/>
        <w:snapToGrid w:val="0"/>
        <w:ind w:left="420" w:leftChars="0" w:hanging="420" w:firstLineChars="0"/>
        <w:jc w:val="left"/>
        <w:rPr>
          <w:rFonts w:hint="default" w:ascii="Arial" w:hAnsi="Arial" w:eastAsia="微软雅黑" w:cs="Arial"/>
          <w:lang w:val="en-US"/>
        </w:rPr>
      </w:pPr>
      <w:r>
        <w:rPr>
          <w:rFonts w:hint="default" w:ascii="Arial" w:hAnsi="Arial" w:eastAsia="微软雅黑" w:cs="Arial"/>
          <w:lang w:val="en-US"/>
        </w:rPr>
        <w:t>Android phone/pad is connected to the router via WIFI. Android phone/pad can access the controller through the app.</w:t>
      </w:r>
    </w:p>
    <w:p w14:paraId="23543B80">
      <w:pPr>
        <w:numPr>
          <w:ilvl w:val="0"/>
          <w:numId w:val="0"/>
        </w:numPr>
        <w:adjustRightInd w:val="0"/>
        <w:snapToGrid w:val="0"/>
        <w:jc w:val="left"/>
        <w:rPr>
          <w:rFonts w:hint="default" w:ascii="Arial" w:hAnsi="Arial" w:eastAsia="微软雅黑" w:cs="Arial"/>
          <w:lang w:val="en-US"/>
        </w:rPr>
      </w:pPr>
    </w:p>
    <w:p w14:paraId="237958FF">
      <w:pPr>
        <w:pStyle w:val="2"/>
        <w:keepNext w:val="0"/>
        <w:keepLines w:val="0"/>
        <w:pageBreakBefore/>
        <w:jc w:val="left"/>
        <w:rPr>
          <w:rFonts w:hint="default" w:ascii="Arial" w:hAnsi="Arial" w:eastAsia="微软雅黑" w:cs="Arial"/>
          <w:lang w:val="en-US" w:eastAsia="zh-CN"/>
        </w:rPr>
      </w:pPr>
      <w:r>
        <w:rPr>
          <w:rFonts w:hint="default" w:ascii="Arial" w:hAnsi="Arial" w:eastAsia="微软雅黑" w:cs="Arial"/>
          <w:sz w:val="36"/>
          <w:szCs w:val="36"/>
          <w:lang w:val="en-US" w:eastAsia="zh-CN"/>
        </w:rPr>
        <w:t>3. Access the controller through app</w:t>
      </w:r>
    </w:p>
    <w:p w14:paraId="087C6B39">
      <w:pPr>
        <w:numPr>
          <w:ilvl w:val="0"/>
          <w:numId w:val="0"/>
        </w:numPr>
        <w:adjustRightInd w:val="0"/>
        <w:snapToGrid w:val="0"/>
        <w:jc w:val="left"/>
        <w:rPr>
          <w:rFonts w:hint="default" w:ascii="Arial" w:hAnsi="Arial" w:eastAsia="微软雅黑" w:cs="Arial"/>
          <w:lang w:val="en-US" w:eastAsia="zh-CN"/>
        </w:rPr>
      </w:pPr>
      <w:r>
        <w:rPr>
          <w:rFonts w:hint="default" w:ascii="Arial" w:hAnsi="Arial" w:eastAsia="微软雅黑" w:cs="Arial"/>
          <w:lang w:val="en-US" w:eastAsia="zh-CN"/>
        </w:rPr>
        <w:t>3.1 Open the app, and the main interface will display as follows:</w:t>
      </w:r>
    </w:p>
    <w:p w14:paraId="09DA8427">
      <w:pPr>
        <w:numPr>
          <w:ilvl w:val="0"/>
          <w:numId w:val="0"/>
        </w:numPr>
        <w:adjustRightInd w:val="0"/>
        <w:snapToGrid w:val="0"/>
        <w:jc w:val="left"/>
        <w:rPr>
          <w:rFonts w:hint="default" w:ascii="Arial" w:hAnsi="Arial" w:eastAsia="微软雅黑" w:cs="Arial"/>
          <w:lang w:val="en-US" w:eastAsia="zh-CN"/>
        </w:rPr>
      </w:pPr>
      <w:r>
        <w:rPr>
          <w:rFonts w:hint="default" w:ascii="Arial" w:hAnsi="Arial" w:eastAsia="微软雅黑" w:cs="Arial"/>
          <w:lang w:val="en-US" w:eastAsia="zh-CN"/>
        </w:rPr>
        <w:t>the search function on the left and the device list on the right.</w:t>
      </w:r>
    </w:p>
    <w:p w14:paraId="59E12F44">
      <w:pPr>
        <w:numPr>
          <w:ilvl w:val="0"/>
          <w:numId w:val="0"/>
        </w:numPr>
        <w:adjustRightInd w:val="0"/>
        <w:snapToGrid w:val="0"/>
        <w:jc w:val="left"/>
        <w:rPr>
          <w:rFonts w:hint="default" w:ascii="Arial" w:hAnsi="Arial" w:eastAsia="微软雅黑" w:cs="Arial"/>
        </w:rPr>
      </w:pPr>
      <w:r>
        <w:rPr>
          <w:rFonts w:hint="default" w:ascii="Arial" w:hAnsi="Arial" w:eastAsia="微软雅黑" w:cs="Arial"/>
        </w:rPr>
        <w:drawing>
          <wp:inline distT="0" distB="0" distL="114300" distR="114300">
            <wp:extent cx="6113145" cy="3590290"/>
            <wp:effectExtent l="0" t="0" r="8255" b="3810"/>
            <wp:docPr id="21"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5"/>
                    <pic:cNvPicPr>
                      <a:picLocks noChangeAspect="1"/>
                    </pic:cNvPicPr>
                  </pic:nvPicPr>
                  <pic:blipFill>
                    <a:blip r:embed="rId9"/>
                    <a:stretch>
                      <a:fillRect/>
                    </a:stretch>
                  </pic:blipFill>
                  <pic:spPr>
                    <a:xfrm>
                      <a:off x="0" y="0"/>
                      <a:ext cx="6113145" cy="3590290"/>
                    </a:xfrm>
                    <a:prstGeom prst="rect">
                      <a:avLst/>
                    </a:prstGeom>
                    <a:noFill/>
                    <a:ln>
                      <a:noFill/>
                    </a:ln>
                  </pic:spPr>
                </pic:pic>
              </a:graphicData>
            </a:graphic>
          </wp:inline>
        </w:drawing>
      </w:r>
    </w:p>
    <w:p w14:paraId="58A511B6">
      <w:pPr>
        <w:numPr>
          <w:ilvl w:val="0"/>
          <w:numId w:val="0"/>
        </w:numPr>
        <w:adjustRightInd w:val="0"/>
        <w:snapToGrid w:val="0"/>
        <w:jc w:val="left"/>
        <w:rPr>
          <w:rFonts w:hint="default" w:ascii="Arial" w:hAnsi="Arial" w:eastAsia="微软雅黑" w:cs="Arial"/>
          <w:lang w:val="en-US" w:eastAsia="zh-CN"/>
        </w:rPr>
      </w:pPr>
      <w:r>
        <w:rPr>
          <w:rFonts w:hint="default" w:ascii="Arial" w:hAnsi="Arial" w:eastAsia="微软雅黑" w:cs="Arial"/>
          <w:lang w:val="en-US" w:eastAsia="zh-CN"/>
        </w:rPr>
        <w:t>3.2 Click the Start Scanning button to start searching for devices, wait for the devices to be found (as shown in the figure below), and then click the button again to stop the search.</w:t>
      </w:r>
    </w:p>
    <w:p w14:paraId="3E26BC24">
      <w:pPr>
        <w:numPr>
          <w:ilvl w:val="0"/>
          <w:numId w:val="0"/>
        </w:numPr>
        <w:adjustRightInd w:val="0"/>
        <w:snapToGrid w:val="0"/>
        <w:jc w:val="left"/>
        <w:rPr>
          <w:rFonts w:hint="default" w:ascii="Arial" w:hAnsi="Arial" w:eastAsia="微软雅黑" w:cs="Arial"/>
          <w:lang w:val="en-US" w:eastAsia="zh-CN"/>
        </w:rPr>
      </w:pPr>
      <w:r>
        <w:rPr>
          <w:rFonts w:hint="default" w:ascii="Arial" w:hAnsi="Arial" w:eastAsia="微软雅黑" w:cs="Arial"/>
          <w:lang w:val="en-US" w:eastAsia="zh-CN"/>
        </w:rPr>
        <w:drawing>
          <wp:inline distT="0" distB="0" distL="114300" distR="114300">
            <wp:extent cx="6108065" cy="3817620"/>
            <wp:effectExtent l="0" t="0" r="635" b="5080"/>
            <wp:docPr id="6" name="图片 6" descr="529c5b76a42155571c6ce6a6701bd52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529c5b76a42155571c6ce6a6701bd52b"/>
                    <pic:cNvPicPr>
                      <a:picLocks noChangeAspect="1"/>
                    </pic:cNvPicPr>
                  </pic:nvPicPr>
                  <pic:blipFill>
                    <a:blip r:embed="rId10"/>
                    <a:stretch>
                      <a:fillRect/>
                    </a:stretch>
                  </pic:blipFill>
                  <pic:spPr>
                    <a:xfrm>
                      <a:off x="0" y="0"/>
                      <a:ext cx="6108065" cy="3817620"/>
                    </a:xfrm>
                    <a:prstGeom prst="rect">
                      <a:avLst/>
                    </a:prstGeom>
                  </pic:spPr>
                </pic:pic>
              </a:graphicData>
            </a:graphic>
          </wp:inline>
        </w:drawing>
      </w:r>
    </w:p>
    <w:p w14:paraId="0250E9AA">
      <w:pPr>
        <w:numPr>
          <w:ilvl w:val="0"/>
          <w:numId w:val="0"/>
        </w:numPr>
        <w:adjustRightInd w:val="0"/>
        <w:snapToGrid w:val="0"/>
        <w:jc w:val="left"/>
        <w:rPr>
          <w:rFonts w:hint="default" w:ascii="Arial" w:hAnsi="Arial" w:eastAsia="微软雅黑" w:cs="Arial"/>
          <w:lang w:val="en-US" w:eastAsia="zh-CN"/>
        </w:rPr>
      </w:pPr>
      <w:r>
        <w:rPr>
          <w:rFonts w:hint="default" w:ascii="Arial" w:hAnsi="Arial" w:eastAsia="微软雅黑" w:cs="Arial"/>
          <w:lang w:val="en-US" w:eastAsia="zh-CN"/>
        </w:rPr>
        <w:t>3.3 Press and hold the device icon in the device list, and the button Edit and Delete will pop up.</w:t>
      </w:r>
    </w:p>
    <w:p w14:paraId="2434A7B9">
      <w:pPr>
        <w:numPr>
          <w:ilvl w:val="0"/>
          <w:numId w:val="0"/>
        </w:numPr>
        <w:adjustRightInd w:val="0"/>
        <w:snapToGrid w:val="0"/>
        <w:jc w:val="left"/>
        <w:rPr>
          <w:rFonts w:hint="default" w:ascii="Arial" w:hAnsi="Arial" w:eastAsia="微软雅黑" w:cs="Arial"/>
        </w:rPr>
      </w:pPr>
      <w:r>
        <w:drawing>
          <wp:inline distT="0" distB="0" distL="114300" distR="114300">
            <wp:extent cx="6111875" cy="1954530"/>
            <wp:effectExtent l="0" t="0" r="9525" b="1270"/>
            <wp:docPr id="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2"/>
                    <pic:cNvPicPr>
                      <a:picLocks noChangeAspect="1"/>
                    </pic:cNvPicPr>
                  </pic:nvPicPr>
                  <pic:blipFill>
                    <a:blip r:embed="rId11"/>
                    <a:stretch>
                      <a:fillRect/>
                    </a:stretch>
                  </pic:blipFill>
                  <pic:spPr>
                    <a:xfrm>
                      <a:off x="0" y="0"/>
                      <a:ext cx="6111875" cy="1954530"/>
                    </a:xfrm>
                    <a:prstGeom prst="rect">
                      <a:avLst/>
                    </a:prstGeom>
                    <a:noFill/>
                    <a:ln>
                      <a:noFill/>
                    </a:ln>
                  </pic:spPr>
                </pic:pic>
              </a:graphicData>
            </a:graphic>
          </wp:inline>
        </w:drawing>
      </w:r>
    </w:p>
    <w:p w14:paraId="5E72DF2C">
      <w:pPr>
        <w:numPr>
          <w:ilvl w:val="0"/>
          <w:numId w:val="0"/>
        </w:numPr>
        <w:adjustRightInd w:val="0"/>
        <w:snapToGrid w:val="0"/>
        <w:jc w:val="left"/>
        <w:rPr>
          <w:rFonts w:hint="default" w:ascii="Arial" w:hAnsi="Arial" w:eastAsia="微软雅黑" w:cs="Arial"/>
          <w:lang w:val="en-US" w:eastAsia="zh-CN"/>
        </w:rPr>
      </w:pPr>
      <w:r>
        <w:rPr>
          <w:rFonts w:hint="default" w:ascii="Arial" w:hAnsi="Arial" w:eastAsia="微软雅黑" w:cs="Arial"/>
          <w:lang w:val="en-US" w:eastAsia="zh-CN"/>
        </w:rPr>
        <w:t>Edit can modify the name of the device.</w:t>
      </w:r>
    </w:p>
    <w:p w14:paraId="03B342EE">
      <w:pPr>
        <w:numPr>
          <w:ilvl w:val="0"/>
          <w:numId w:val="0"/>
        </w:numPr>
        <w:adjustRightInd w:val="0"/>
        <w:snapToGrid w:val="0"/>
        <w:jc w:val="left"/>
        <w:rPr>
          <w:rFonts w:hint="default" w:ascii="Arial" w:hAnsi="Arial" w:eastAsia="微软雅黑" w:cs="Arial"/>
          <w:lang w:val="en-US" w:eastAsia="zh-CN"/>
        </w:rPr>
      </w:pPr>
      <w:r>
        <w:rPr>
          <w:rFonts w:hint="default" w:ascii="Arial" w:hAnsi="Arial" w:eastAsia="微软雅黑" w:cs="Arial"/>
          <w:lang w:val="en-US" w:eastAsia="zh-CN"/>
        </w:rPr>
        <w:t>Delete can remove a device from the device list.</w:t>
      </w:r>
    </w:p>
    <w:p w14:paraId="126C8463">
      <w:pPr>
        <w:numPr>
          <w:ilvl w:val="0"/>
          <w:numId w:val="0"/>
        </w:numPr>
        <w:adjustRightInd w:val="0"/>
        <w:snapToGrid w:val="0"/>
        <w:jc w:val="left"/>
        <w:rPr>
          <w:rFonts w:hint="default" w:ascii="Arial" w:hAnsi="Arial" w:eastAsia="微软雅黑" w:cs="Arial"/>
          <w:lang w:val="en-US" w:eastAsia="zh-CN"/>
        </w:rPr>
      </w:pPr>
    </w:p>
    <w:p w14:paraId="07CCEA65">
      <w:pPr>
        <w:numPr>
          <w:ilvl w:val="0"/>
          <w:numId w:val="0"/>
        </w:numPr>
        <w:adjustRightInd w:val="0"/>
        <w:snapToGrid w:val="0"/>
        <w:jc w:val="left"/>
        <w:rPr>
          <w:rFonts w:hint="default" w:ascii="Arial" w:hAnsi="Arial" w:eastAsia="微软雅黑" w:cs="Arial"/>
          <w:lang w:val="en-US" w:eastAsia="zh-CN"/>
        </w:rPr>
      </w:pPr>
      <w:r>
        <w:rPr>
          <w:rFonts w:hint="default" w:ascii="Arial" w:hAnsi="Arial" w:eastAsia="微软雅黑" w:cs="Arial"/>
          <w:lang w:val="en-US" w:eastAsia="zh-CN"/>
        </w:rPr>
        <w:t>3.4 Click on the device icon in the device list to access the control box, as shown below:</w:t>
      </w:r>
    </w:p>
    <w:p w14:paraId="00AC8FC8">
      <w:pPr>
        <w:numPr>
          <w:ilvl w:val="0"/>
          <w:numId w:val="0"/>
        </w:numPr>
        <w:adjustRightInd w:val="0"/>
        <w:snapToGrid w:val="0"/>
        <w:jc w:val="left"/>
        <w:rPr>
          <w:rFonts w:hint="default" w:ascii="Arial" w:hAnsi="Arial" w:eastAsia="微软雅黑" w:cs="Arial"/>
          <w:lang w:val="en-US" w:eastAsia="zh-CN"/>
        </w:rPr>
      </w:pPr>
      <w:r>
        <w:drawing>
          <wp:inline distT="0" distB="0" distL="114300" distR="114300">
            <wp:extent cx="6117590" cy="3328035"/>
            <wp:effectExtent l="0" t="0" r="3810" b="12065"/>
            <wp:docPr id="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3"/>
                    <pic:cNvPicPr>
                      <a:picLocks noChangeAspect="1"/>
                    </pic:cNvPicPr>
                  </pic:nvPicPr>
                  <pic:blipFill>
                    <a:blip r:embed="rId12"/>
                    <a:stretch>
                      <a:fillRect/>
                    </a:stretch>
                  </pic:blipFill>
                  <pic:spPr>
                    <a:xfrm>
                      <a:off x="0" y="0"/>
                      <a:ext cx="6117590" cy="3328035"/>
                    </a:xfrm>
                    <a:prstGeom prst="rect">
                      <a:avLst/>
                    </a:prstGeom>
                    <a:noFill/>
                    <a:ln>
                      <a:noFill/>
                    </a:ln>
                  </pic:spPr>
                </pic:pic>
              </a:graphicData>
            </a:graphic>
          </wp:inline>
        </w:drawing>
      </w:r>
    </w:p>
    <w:p w14:paraId="018F2EA3">
      <w:pPr>
        <w:numPr>
          <w:ilvl w:val="0"/>
          <w:numId w:val="0"/>
        </w:numPr>
        <w:adjustRightInd w:val="0"/>
        <w:snapToGrid w:val="0"/>
        <w:jc w:val="left"/>
        <w:rPr>
          <w:rFonts w:hint="default" w:ascii="Arial" w:hAnsi="Arial" w:eastAsia="微软雅黑" w:cs="Arial"/>
          <w:lang w:val="en-US" w:eastAsia="zh-CN"/>
        </w:rPr>
      </w:pPr>
      <w:r>
        <w:rPr>
          <w:rFonts w:hint="default" w:ascii="Arial" w:hAnsi="Arial" w:eastAsia="微软雅黑" w:cs="Arial"/>
          <w:lang w:val="en-US" w:eastAsia="zh-CN"/>
        </w:rPr>
        <w:t>Enter your account and password to login the main interface. Other operations are the same as in the Web GUI.</w:t>
      </w:r>
    </w:p>
    <w:p w14:paraId="48662A89">
      <w:pPr>
        <w:numPr>
          <w:ilvl w:val="0"/>
          <w:numId w:val="0"/>
        </w:numPr>
        <w:adjustRightInd w:val="0"/>
        <w:snapToGrid w:val="0"/>
        <w:jc w:val="left"/>
        <w:rPr>
          <w:rFonts w:hint="default" w:ascii="Arial" w:hAnsi="Arial" w:eastAsia="微软雅黑" w:cs="Arial"/>
          <w:lang w:val="en-US" w:eastAsia="zh-CN"/>
        </w:rPr>
      </w:pPr>
      <w:r>
        <w:rPr>
          <w:rFonts w:hint="default" w:ascii="Arial" w:hAnsi="Arial" w:eastAsia="微软雅黑" w:cs="Arial"/>
          <w:lang w:val="en-US" w:eastAsia="zh-CN"/>
        </w:rPr>
        <w:drawing>
          <wp:inline distT="0" distB="0" distL="114300" distR="114300">
            <wp:extent cx="6108065" cy="3817620"/>
            <wp:effectExtent l="0" t="0" r="635" b="5080"/>
            <wp:docPr id="9" name="图片 9" descr="dca6b4d32a0c1b211c8c81f4f8e6d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dca6b4d32a0c1b211c8c81f4f8e6d308"/>
                    <pic:cNvPicPr>
                      <a:picLocks noChangeAspect="1"/>
                    </pic:cNvPicPr>
                  </pic:nvPicPr>
                  <pic:blipFill>
                    <a:blip r:embed="rId13"/>
                    <a:stretch>
                      <a:fillRect/>
                    </a:stretch>
                  </pic:blipFill>
                  <pic:spPr>
                    <a:xfrm>
                      <a:off x="0" y="0"/>
                      <a:ext cx="6108065" cy="3817620"/>
                    </a:xfrm>
                    <a:prstGeom prst="rect">
                      <a:avLst/>
                    </a:prstGeom>
                  </pic:spPr>
                </pic:pic>
              </a:graphicData>
            </a:graphic>
          </wp:inline>
        </w:drawing>
      </w:r>
    </w:p>
    <w:p w14:paraId="4A4EF16C">
      <w:pPr>
        <w:numPr>
          <w:ilvl w:val="0"/>
          <w:numId w:val="0"/>
        </w:numPr>
        <w:adjustRightInd w:val="0"/>
        <w:snapToGrid w:val="0"/>
        <w:jc w:val="left"/>
        <w:rPr>
          <w:rFonts w:hint="default" w:ascii="Arial" w:hAnsi="Arial" w:eastAsia="微软雅黑" w:cs="Arial"/>
          <w:lang w:val="en-US" w:eastAsia="zh-CN"/>
        </w:rPr>
      </w:pPr>
      <w:r>
        <w:rPr>
          <w:rFonts w:hint="default" w:ascii="Arial" w:hAnsi="Arial" w:eastAsia="微软雅黑" w:cs="Arial"/>
          <w:lang w:val="en-US" w:eastAsia="zh-CN"/>
        </w:rPr>
        <w:t>Click the button "&lt;" in the above picture to return to the device list.</w:t>
      </w:r>
    </w:p>
    <w:p w14:paraId="11C847F3">
      <w:pPr>
        <w:numPr>
          <w:ilvl w:val="0"/>
          <w:numId w:val="0"/>
        </w:numPr>
        <w:adjustRightInd w:val="0"/>
        <w:snapToGrid w:val="0"/>
        <w:jc w:val="left"/>
        <w:rPr>
          <w:rFonts w:hint="default" w:ascii="Arial" w:hAnsi="Arial" w:eastAsia="微软雅黑" w:cs="Arial"/>
          <w:lang w:val="en-US" w:eastAsia="zh-CN"/>
        </w:rPr>
      </w:pPr>
    </w:p>
    <w:p w14:paraId="71049288">
      <w:pPr>
        <w:numPr>
          <w:ilvl w:val="0"/>
          <w:numId w:val="0"/>
        </w:numPr>
        <w:adjustRightInd w:val="0"/>
        <w:snapToGrid w:val="0"/>
        <w:jc w:val="left"/>
        <w:rPr>
          <w:rFonts w:hint="default" w:ascii="Arial" w:hAnsi="Arial" w:eastAsia="微软雅黑" w:cs="Arial"/>
          <w:lang w:val="en-US" w:eastAsia="zh-CN"/>
        </w:rPr>
      </w:pPr>
      <w:r>
        <w:rPr>
          <w:rFonts w:hint="default" w:ascii="Arial" w:hAnsi="Arial" w:eastAsia="微软雅黑" w:cs="Arial"/>
          <w:lang w:val="en-US" w:eastAsia="zh-CN"/>
        </w:rPr>
        <w:t xml:space="preserve">In the login interface, if Remember me is checked, the current login account and password will be remembered. The next time you access the control box from the device list, you will skip the login page and directly enter the main interface. Exiting login on the main interface will clear the remembered account and password. The logout button is shown in the following figure. </w:t>
      </w:r>
    </w:p>
    <w:p w14:paraId="3BFA4682">
      <w:pPr>
        <w:numPr>
          <w:ilvl w:val="0"/>
          <w:numId w:val="0"/>
        </w:numPr>
        <w:adjustRightInd w:val="0"/>
        <w:snapToGrid w:val="0"/>
        <w:jc w:val="left"/>
        <w:rPr>
          <w:rFonts w:hint="default" w:ascii="Arial" w:hAnsi="Arial" w:eastAsia="微软雅黑" w:cs="Arial"/>
          <w:lang w:val="en-US" w:eastAsia="zh-CN"/>
        </w:rPr>
      </w:pPr>
      <w:r>
        <w:drawing>
          <wp:inline distT="0" distB="0" distL="114300" distR="114300">
            <wp:extent cx="6111875" cy="2174875"/>
            <wp:effectExtent l="0" t="0" r="9525" b="9525"/>
            <wp:docPr id="10"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4"/>
                    <pic:cNvPicPr>
                      <a:picLocks noChangeAspect="1"/>
                    </pic:cNvPicPr>
                  </pic:nvPicPr>
                  <pic:blipFill>
                    <a:blip r:embed="rId14"/>
                    <a:stretch>
                      <a:fillRect/>
                    </a:stretch>
                  </pic:blipFill>
                  <pic:spPr>
                    <a:xfrm>
                      <a:off x="0" y="0"/>
                      <a:ext cx="6111875" cy="2174875"/>
                    </a:xfrm>
                    <a:prstGeom prst="rect">
                      <a:avLst/>
                    </a:prstGeom>
                    <a:noFill/>
                    <a:ln>
                      <a:noFill/>
                    </a:ln>
                  </pic:spPr>
                </pic:pic>
              </a:graphicData>
            </a:graphic>
          </wp:inline>
        </w:drawing>
      </w:r>
      <w:bookmarkStart w:id="0" w:name="_GoBack"/>
      <w:bookmarkEnd w:id="0"/>
    </w:p>
    <w:p w14:paraId="6BC787C9">
      <w:pPr>
        <w:numPr>
          <w:ilvl w:val="0"/>
          <w:numId w:val="0"/>
        </w:numPr>
        <w:adjustRightInd w:val="0"/>
        <w:snapToGrid w:val="0"/>
        <w:jc w:val="left"/>
        <w:rPr>
          <w:rFonts w:hint="default" w:ascii="Arial" w:hAnsi="Arial" w:eastAsia="微软雅黑" w:cs="Arial"/>
          <w:lang w:val="en-US"/>
        </w:rPr>
      </w:pPr>
      <w:r>
        <w:rPr>
          <w:rFonts w:hint="default" w:ascii="Arial" w:hAnsi="Arial" w:eastAsia="微软雅黑" w:cs="Arial"/>
          <w:lang w:val="en-US" w:eastAsia="zh-CN"/>
        </w:rPr>
        <w:t>3.5 If the device cannot be found, you can also click the button Manually Add to manually add the device.</w:t>
      </w:r>
    </w:p>
    <w:p w14:paraId="648CA8D6">
      <w:pPr>
        <w:numPr>
          <w:ilvl w:val="0"/>
          <w:numId w:val="0"/>
        </w:numPr>
        <w:adjustRightInd w:val="0"/>
        <w:snapToGrid w:val="0"/>
        <w:jc w:val="left"/>
        <w:rPr>
          <w:rFonts w:hint="default" w:ascii="Arial" w:hAnsi="Arial" w:eastAsia="微软雅黑" w:cs="Arial"/>
        </w:rPr>
      </w:pPr>
      <w:r>
        <w:rPr>
          <w:rFonts w:hint="default" w:ascii="Arial" w:hAnsi="Arial" w:eastAsia="微软雅黑" w:cs="Arial"/>
        </w:rPr>
        <w:drawing>
          <wp:inline distT="0" distB="0" distL="114300" distR="114300">
            <wp:extent cx="6111875" cy="3451225"/>
            <wp:effectExtent l="0" t="0" r="9525" b="3175"/>
            <wp:docPr id="41"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13"/>
                    <pic:cNvPicPr>
                      <a:picLocks noChangeAspect="1"/>
                    </pic:cNvPicPr>
                  </pic:nvPicPr>
                  <pic:blipFill>
                    <a:blip r:embed="rId15"/>
                    <a:stretch>
                      <a:fillRect/>
                    </a:stretch>
                  </pic:blipFill>
                  <pic:spPr>
                    <a:xfrm>
                      <a:off x="0" y="0"/>
                      <a:ext cx="6111875" cy="3451225"/>
                    </a:xfrm>
                    <a:prstGeom prst="rect">
                      <a:avLst/>
                    </a:prstGeom>
                    <a:noFill/>
                    <a:ln>
                      <a:noFill/>
                    </a:ln>
                  </pic:spPr>
                </pic:pic>
              </a:graphicData>
            </a:graphic>
          </wp:inline>
        </w:drawing>
      </w:r>
    </w:p>
    <w:p w14:paraId="500F9C0B">
      <w:pPr>
        <w:numPr>
          <w:ilvl w:val="0"/>
          <w:numId w:val="0"/>
        </w:numPr>
        <w:adjustRightInd w:val="0"/>
        <w:snapToGrid w:val="0"/>
        <w:jc w:val="left"/>
        <w:rPr>
          <w:rFonts w:hint="default" w:ascii="Arial" w:hAnsi="Arial" w:eastAsia="微软雅黑" w:cs="Arial"/>
          <w:lang w:val="en-US" w:eastAsia="zh-CN"/>
        </w:rPr>
      </w:pPr>
      <w:r>
        <w:rPr>
          <w:rFonts w:hint="default" w:ascii="Arial" w:hAnsi="Arial" w:eastAsia="微软雅黑" w:cs="Arial"/>
          <w:lang w:val="en-US" w:eastAsia="zh-CN"/>
        </w:rPr>
        <w:t>Enter the name, IP, and port number 80 of the controller.</w:t>
      </w:r>
    </w:p>
    <w:p w14:paraId="4728F6CC">
      <w:pPr>
        <w:numPr>
          <w:ilvl w:val="0"/>
          <w:numId w:val="0"/>
        </w:numPr>
        <w:adjustRightInd w:val="0"/>
        <w:snapToGrid w:val="0"/>
        <w:jc w:val="left"/>
        <w:rPr>
          <w:rFonts w:hint="default" w:ascii="Arial" w:hAnsi="Arial" w:eastAsia="微软雅黑" w:cs="Arial"/>
          <w:lang w:val="en-US" w:eastAsia="zh-CN"/>
        </w:rPr>
      </w:pPr>
      <w:r>
        <w:rPr>
          <w:rFonts w:hint="default" w:ascii="Arial" w:hAnsi="Arial" w:eastAsia="微软雅黑" w:cs="Arial"/>
        </w:rPr>
        <w:drawing>
          <wp:inline distT="0" distB="0" distL="114300" distR="114300">
            <wp:extent cx="6113780" cy="3348355"/>
            <wp:effectExtent l="0" t="0" r="7620" b="4445"/>
            <wp:docPr id="42"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14"/>
                    <pic:cNvPicPr>
                      <a:picLocks noChangeAspect="1"/>
                    </pic:cNvPicPr>
                  </pic:nvPicPr>
                  <pic:blipFill>
                    <a:blip r:embed="rId16"/>
                    <a:stretch>
                      <a:fillRect/>
                    </a:stretch>
                  </pic:blipFill>
                  <pic:spPr>
                    <a:xfrm>
                      <a:off x="0" y="0"/>
                      <a:ext cx="6113780" cy="3348355"/>
                    </a:xfrm>
                    <a:prstGeom prst="rect">
                      <a:avLst/>
                    </a:prstGeom>
                    <a:noFill/>
                    <a:ln>
                      <a:noFill/>
                    </a:ln>
                  </pic:spPr>
                </pic:pic>
              </a:graphicData>
            </a:graphic>
          </wp:inline>
        </w:drawing>
      </w:r>
    </w:p>
    <w:p w14:paraId="3DB0A179">
      <w:pPr>
        <w:numPr>
          <w:ilvl w:val="0"/>
          <w:numId w:val="0"/>
        </w:numPr>
        <w:adjustRightInd w:val="0"/>
        <w:snapToGrid w:val="0"/>
        <w:jc w:val="left"/>
        <w:rPr>
          <w:rFonts w:hint="default" w:ascii="Arial" w:hAnsi="Arial" w:eastAsia="微软雅黑" w:cs="Arial"/>
          <w:lang w:val="en-US" w:eastAsia="zh-CN"/>
        </w:rPr>
      </w:pPr>
      <w:r>
        <w:rPr>
          <w:rFonts w:hint="default" w:ascii="Arial" w:hAnsi="Arial" w:eastAsia="微软雅黑" w:cs="Arial"/>
          <w:lang w:val="en-US" w:eastAsia="zh-CN"/>
        </w:rPr>
        <w:t>After clicking OK, a new device was added, as shown in the following figure:</w:t>
      </w:r>
    </w:p>
    <w:p w14:paraId="0BDAB8BC">
      <w:pPr>
        <w:numPr>
          <w:ilvl w:val="0"/>
          <w:numId w:val="0"/>
        </w:numPr>
        <w:adjustRightInd w:val="0"/>
        <w:snapToGrid w:val="0"/>
        <w:jc w:val="left"/>
        <w:rPr>
          <w:rFonts w:hint="default" w:ascii="Arial" w:hAnsi="Arial" w:eastAsia="微软雅黑" w:cs="Arial"/>
          <w:lang w:val="en-US" w:eastAsia="zh-CN"/>
        </w:rPr>
      </w:pPr>
      <w:r>
        <w:rPr>
          <w:rFonts w:hint="default" w:ascii="Arial" w:hAnsi="Arial" w:eastAsia="微软雅黑" w:cs="Arial"/>
          <w:lang w:val="en-US" w:eastAsia="zh-CN"/>
        </w:rPr>
        <w:drawing>
          <wp:inline distT="0" distB="0" distL="114300" distR="114300">
            <wp:extent cx="6108065" cy="3817620"/>
            <wp:effectExtent l="0" t="0" r="635" b="5080"/>
            <wp:docPr id="43" name="图片 43" descr="lQDPKeTBIbAy-WvNBLDNB4CwKBKI_tL333wHtDUCDaDhAA_1920_1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43" descr="lQDPKeTBIbAy-WvNBLDNB4CwKBKI_tL333wHtDUCDaDhAA_1920_1200"/>
                    <pic:cNvPicPr>
                      <a:picLocks noChangeAspect="1"/>
                    </pic:cNvPicPr>
                  </pic:nvPicPr>
                  <pic:blipFill>
                    <a:blip r:embed="rId17"/>
                    <a:stretch>
                      <a:fillRect/>
                    </a:stretch>
                  </pic:blipFill>
                  <pic:spPr>
                    <a:xfrm>
                      <a:off x="0" y="0"/>
                      <a:ext cx="6108065" cy="3817620"/>
                    </a:xfrm>
                    <a:prstGeom prst="rect">
                      <a:avLst/>
                    </a:prstGeom>
                  </pic:spPr>
                </pic:pic>
              </a:graphicData>
            </a:graphic>
          </wp:inline>
        </w:drawing>
      </w:r>
    </w:p>
    <w:p w14:paraId="3603AA6E">
      <w:pPr>
        <w:numPr>
          <w:ilvl w:val="0"/>
          <w:numId w:val="0"/>
        </w:numPr>
        <w:adjustRightInd w:val="0"/>
        <w:snapToGrid w:val="0"/>
        <w:jc w:val="left"/>
        <w:rPr>
          <w:rFonts w:hint="default" w:ascii="Arial" w:hAnsi="Arial" w:eastAsia="微软雅黑" w:cs="Arial"/>
          <w:lang w:val="en-US" w:eastAsia="zh-CN"/>
        </w:rPr>
      </w:pPr>
      <w:r>
        <w:rPr>
          <w:rFonts w:hint="default" w:ascii="Arial" w:hAnsi="Arial" w:eastAsia="微软雅黑" w:cs="Arial"/>
          <w:lang w:val="en-US" w:eastAsia="zh-CN"/>
        </w:rPr>
        <w:t>The method for manually adding device access control boxes is the same as before.</w:t>
      </w:r>
    </w:p>
    <w:p w14:paraId="18339A42">
      <w:pPr>
        <w:numPr>
          <w:ilvl w:val="0"/>
          <w:numId w:val="0"/>
        </w:numPr>
        <w:adjustRightInd w:val="0"/>
        <w:snapToGrid w:val="0"/>
        <w:jc w:val="left"/>
        <w:rPr>
          <w:rFonts w:hint="default"/>
          <w:lang w:val="en-US"/>
        </w:rPr>
      </w:pPr>
    </w:p>
    <w:p w14:paraId="1DA0AF04">
      <w:pPr>
        <w:numPr>
          <w:ilvl w:val="0"/>
          <w:numId w:val="0"/>
        </w:numPr>
        <w:adjustRightInd w:val="0"/>
        <w:snapToGrid w:val="0"/>
        <w:rPr>
          <w:rFonts w:hint="default"/>
          <w:lang w:val="en-US" w:eastAsia="zh-CN"/>
        </w:rPr>
      </w:pPr>
    </w:p>
    <w:sectPr>
      <w:headerReference r:id="rId3" w:type="default"/>
      <w:headerReference r:id="rId4" w:type="even"/>
      <w:pgSz w:w="11906" w:h="16838"/>
      <w:pgMar w:top="1134" w:right="1134" w:bottom="1134" w:left="1134"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PMingLiU">
    <w:altName w:val="Microsoft JhengHei UI"/>
    <w:panose1 w:val="02010601000101010101"/>
    <w:charset w:val="88"/>
    <w:family w:val="auto"/>
    <w:pitch w:val="default"/>
    <w:sig w:usb0="00000000" w:usb1="00000000" w:usb2="00000010" w:usb3="00000000" w:csb0="00100000" w:csb1="00000000"/>
  </w:font>
  <w:font w:name="Microsoft JhengHei UI">
    <w:panose1 w:val="020B0604030504040204"/>
    <w:charset w:val="88"/>
    <w:family w:val="auto"/>
    <w:pitch w:val="default"/>
    <w:sig w:usb0="000002A7" w:usb1="28CF4400" w:usb2="00000016" w:usb3="00000000" w:csb0="00100009" w:csb1="00000000"/>
  </w:font>
  <w:font w:name="MingLiU">
    <w:altName w:val="PMingLiU-ExtB"/>
    <w:panose1 w:val="02010609000101010101"/>
    <w:charset w:val="88"/>
    <w:family w:val="modern"/>
    <w:pitch w:val="default"/>
    <w:sig w:usb0="00000000" w:usb1="00000000" w:usb2="00000010" w:usb3="00000000" w:csb0="00100000" w:csb1="00000000"/>
  </w:font>
  <w:font w:name="PMingLiU-ExtB">
    <w:panose1 w:val="02020500000000000000"/>
    <w:charset w:val="88"/>
    <w:family w:val="auto"/>
    <w:pitch w:val="default"/>
    <w:sig w:usb0="8000002F" w:usb1="02000008" w:usb2="00000000" w:usb3="00000000" w:csb0="00100001" w:csb1="00000000"/>
  </w:font>
  <w:font w:name="微软雅黑">
    <w:panose1 w:val="020B0503020204020204"/>
    <w:charset w:val="86"/>
    <w:family w:val="swiss"/>
    <w:pitch w:val="default"/>
    <w:sig w:usb0="80000287" w:usb1="2ACF3C50" w:usb2="00000016" w:usb3="00000000" w:csb0="0004001F" w:csb1="00000000"/>
  </w:font>
</w:font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tbl>
    <w:tblPr>
      <w:tblStyle w:val="8"/>
      <w:tblW w:w="9718" w:type="dxa"/>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
    <w:tblGrid>
      <w:gridCol w:w="6349"/>
      <w:gridCol w:w="1276"/>
      <w:gridCol w:w="2093"/>
    </w:tblGrid>
    <w:tr w14:paraId="58C069F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51" w:hRule="atLeast"/>
        <w:jc w:val="center"/>
      </w:trPr>
      <w:tc>
        <w:tcPr>
          <w:tcW w:w="6349" w:type="dxa"/>
          <w:vMerge w:val="restart"/>
          <w:vAlign w:val="center"/>
        </w:tcPr>
        <w:p w14:paraId="6512460B">
          <w:pPr>
            <w:pStyle w:val="7"/>
            <w:pBdr>
              <w:bottom w:val="none" w:color="auto" w:sz="0" w:space="0"/>
            </w:pBdr>
            <w:adjustRightInd w:val="0"/>
            <w:jc w:val="left"/>
            <w:rPr>
              <w:rFonts w:ascii="宋体" w:hAnsi="宋体" w:eastAsia="宋体"/>
              <w:sz w:val="36"/>
              <w:szCs w:val="36"/>
            </w:rPr>
          </w:pPr>
          <w:r>
            <w:rPr>
              <w:rFonts w:ascii="宋体" w:hAnsi="宋体" w:eastAsia="宋体"/>
              <w:sz w:val="36"/>
              <w:szCs w:val="36"/>
              <w:lang w:eastAsia="zh-CN"/>
            </w:rPr>
            <w:drawing>
              <wp:inline distT="0" distB="0" distL="0" distR="0">
                <wp:extent cx="3810635" cy="446405"/>
                <wp:effectExtent l="1905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noChangeArrowheads="1"/>
                        </pic:cNvPicPr>
                      </pic:nvPicPr>
                      <pic:blipFill>
                        <a:blip r:embed="rId1" cstate="print"/>
                        <a:srcRect/>
                        <a:stretch>
                          <a:fillRect/>
                        </a:stretch>
                      </pic:blipFill>
                      <pic:spPr>
                        <a:xfrm>
                          <a:off x="0" y="0"/>
                          <a:ext cx="3808234" cy="446340"/>
                        </a:xfrm>
                        <a:prstGeom prst="rect">
                          <a:avLst/>
                        </a:prstGeom>
                        <a:noFill/>
                        <a:ln w="1">
                          <a:noFill/>
                          <a:miter lim="800000"/>
                          <a:headEnd/>
                          <a:tailEnd type="none" w="med" len="med"/>
                        </a:ln>
                        <a:effectLst/>
                      </pic:spPr>
                    </pic:pic>
                  </a:graphicData>
                </a:graphic>
              </wp:inline>
            </w:drawing>
          </w:r>
        </w:p>
      </w:tc>
      <w:tc>
        <w:tcPr>
          <w:tcW w:w="1276" w:type="dxa"/>
          <w:vAlign w:val="center"/>
        </w:tcPr>
        <w:p w14:paraId="3862FF6E">
          <w:pPr>
            <w:adjustRightInd w:val="0"/>
            <w:snapToGrid w:val="0"/>
            <w:jc w:val="center"/>
            <w:rPr>
              <w:rFonts w:ascii="宋体" w:hAnsi="宋体" w:eastAsia="宋体"/>
              <w:szCs w:val="24"/>
              <w:lang w:eastAsia="zh-CN"/>
            </w:rPr>
          </w:pPr>
          <w:r>
            <w:rPr>
              <w:rFonts w:hint="eastAsia" w:ascii="宋体" w:hAnsi="宋体" w:eastAsia="宋体"/>
              <w:szCs w:val="24"/>
              <w:lang w:eastAsia="zh-CN"/>
            </w:rPr>
            <w:t>文件编号</w:t>
          </w:r>
        </w:p>
      </w:tc>
      <w:tc>
        <w:tcPr>
          <w:tcW w:w="2093" w:type="dxa"/>
          <w:vAlign w:val="center"/>
        </w:tcPr>
        <w:p w14:paraId="0A9F76C9">
          <w:pPr>
            <w:adjustRightInd w:val="0"/>
            <w:snapToGrid w:val="0"/>
            <w:jc w:val="center"/>
            <w:rPr>
              <w:rFonts w:ascii="宋体" w:hAnsi="宋体" w:eastAsia="宋体"/>
              <w:szCs w:val="24"/>
              <w:lang w:eastAsia="zh-CN"/>
            </w:rPr>
          </w:pPr>
          <w:r>
            <w:rPr>
              <w:rFonts w:hint="eastAsia" w:ascii="宋体" w:hAnsi="宋体" w:eastAsia="宋体"/>
              <w:szCs w:val="24"/>
              <w:lang w:eastAsia="zh-CN"/>
            </w:rPr>
            <w:t>RD-J-23-001</w:t>
          </w:r>
        </w:p>
      </w:tc>
    </w:tr>
    <w:tr w14:paraId="200BAFA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51" w:hRule="atLeast"/>
        <w:jc w:val="center"/>
      </w:trPr>
      <w:tc>
        <w:tcPr>
          <w:tcW w:w="6349" w:type="dxa"/>
          <w:vMerge w:val="continue"/>
        </w:tcPr>
        <w:p w14:paraId="6EAD25D4">
          <w:pPr>
            <w:pStyle w:val="7"/>
            <w:pBdr>
              <w:bottom w:val="none" w:color="auto" w:sz="0" w:space="0"/>
            </w:pBdr>
            <w:adjustRightInd w:val="0"/>
            <w:rPr>
              <w:rFonts w:ascii="宋体" w:hAnsi="宋体" w:eastAsia="宋体"/>
            </w:rPr>
          </w:pPr>
        </w:p>
      </w:tc>
      <w:tc>
        <w:tcPr>
          <w:tcW w:w="1276" w:type="dxa"/>
          <w:vAlign w:val="center"/>
        </w:tcPr>
        <w:p w14:paraId="398FE069">
          <w:pPr>
            <w:pStyle w:val="7"/>
            <w:pBdr>
              <w:bottom w:val="none" w:color="auto" w:sz="0" w:space="0"/>
            </w:pBdr>
            <w:adjustRightInd w:val="0"/>
            <w:rPr>
              <w:rFonts w:ascii="宋体" w:hAnsi="宋体" w:eastAsia="宋体"/>
              <w:sz w:val="24"/>
              <w:szCs w:val="24"/>
            </w:rPr>
          </w:pPr>
          <w:r>
            <w:rPr>
              <w:rFonts w:hint="eastAsia" w:ascii="宋体" w:hAnsi="宋体" w:eastAsia="宋体"/>
              <w:sz w:val="24"/>
              <w:szCs w:val="24"/>
              <w:lang w:eastAsia="zh-CN"/>
            </w:rPr>
            <w:t>版    本</w:t>
          </w:r>
        </w:p>
      </w:tc>
      <w:tc>
        <w:tcPr>
          <w:tcW w:w="2093" w:type="dxa"/>
          <w:vAlign w:val="center"/>
        </w:tcPr>
        <w:p w14:paraId="5DB8D3F7">
          <w:pPr>
            <w:pStyle w:val="7"/>
            <w:pBdr>
              <w:bottom w:val="none" w:color="auto" w:sz="0" w:space="0"/>
            </w:pBdr>
            <w:adjustRightInd w:val="0"/>
            <w:rPr>
              <w:rFonts w:ascii="宋体" w:hAnsi="宋体" w:eastAsia="宋体"/>
              <w:sz w:val="24"/>
              <w:szCs w:val="24"/>
              <w:lang w:eastAsia="zh-CN"/>
            </w:rPr>
          </w:pPr>
          <w:r>
            <w:rPr>
              <w:rFonts w:hint="eastAsia" w:ascii="宋体" w:hAnsi="宋体" w:eastAsia="宋体"/>
              <w:sz w:val="24"/>
              <w:szCs w:val="24"/>
              <w:lang w:eastAsia="zh-CN"/>
            </w:rPr>
            <w:t>1.0</w:t>
          </w:r>
        </w:p>
      </w:tc>
    </w:tr>
    <w:tr w14:paraId="5AF0FBA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51" w:hRule="atLeast"/>
        <w:jc w:val="center"/>
      </w:trPr>
      <w:tc>
        <w:tcPr>
          <w:tcW w:w="6349" w:type="dxa"/>
          <w:vMerge w:val="restart"/>
          <w:vAlign w:val="center"/>
        </w:tcPr>
        <w:p w14:paraId="4FD1D84B">
          <w:pPr>
            <w:pStyle w:val="7"/>
            <w:pBdr>
              <w:bottom w:val="none" w:color="auto" w:sz="0" w:space="0"/>
            </w:pBdr>
            <w:adjustRightInd w:val="0"/>
            <w:rPr>
              <w:rFonts w:ascii="宋体" w:hAnsi="宋体" w:eastAsia="宋体"/>
              <w:b/>
              <w:sz w:val="36"/>
              <w:szCs w:val="36"/>
              <w:lang w:eastAsia="zh-CN"/>
            </w:rPr>
          </w:pPr>
          <w:r>
            <w:rPr>
              <w:rFonts w:hint="default" w:ascii="Arial" w:hAnsi="Arial" w:eastAsia="微软雅黑" w:cs="Arial"/>
              <w:b/>
              <w:sz w:val="28"/>
              <w:szCs w:val="28"/>
              <w:lang w:eastAsia="zh-CN"/>
            </w:rPr>
            <w:t>HDN-CTL100AL(DA) APP Usage Guide</w:t>
          </w:r>
        </w:p>
      </w:tc>
      <w:tc>
        <w:tcPr>
          <w:tcW w:w="1276" w:type="dxa"/>
          <w:vAlign w:val="center"/>
        </w:tcPr>
        <w:p w14:paraId="46FF8B0B">
          <w:pPr>
            <w:pStyle w:val="7"/>
            <w:pBdr>
              <w:bottom w:val="none" w:color="auto" w:sz="0" w:space="0"/>
            </w:pBdr>
            <w:adjustRightInd w:val="0"/>
            <w:rPr>
              <w:rFonts w:ascii="宋体" w:hAnsi="宋体" w:eastAsia="宋体"/>
              <w:sz w:val="24"/>
              <w:szCs w:val="24"/>
            </w:rPr>
          </w:pPr>
          <w:r>
            <w:rPr>
              <w:rFonts w:hint="eastAsia" w:ascii="宋体" w:hAnsi="宋体" w:eastAsia="宋体"/>
              <w:sz w:val="24"/>
              <w:szCs w:val="24"/>
              <w:lang w:eastAsia="zh-CN"/>
            </w:rPr>
            <w:t>生效日期</w:t>
          </w:r>
        </w:p>
      </w:tc>
      <w:tc>
        <w:tcPr>
          <w:tcW w:w="2093" w:type="dxa"/>
          <w:vAlign w:val="center"/>
        </w:tcPr>
        <w:p w14:paraId="61426A0F">
          <w:pPr>
            <w:pStyle w:val="7"/>
            <w:pBdr>
              <w:bottom w:val="none" w:color="auto" w:sz="0" w:space="0"/>
            </w:pBdr>
            <w:adjustRightInd w:val="0"/>
            <w:rPr>
              <w:rFonts w:ascii="宋体" w:hAnsi="宋体" w:eastAsia="宋体"/>
              <w:sz w:val="24"/>
              <w:szCs w:val="24"/>
              <w:lang w:eastAsia="zh-CN"/>
            </w:rPr>
          </w:pPr>
          <w:r>
            <w:rPr>
              <w:rFonts w:hint="eastAsia" w:ascii="宋体" w:hAnsi="宋体" w:eastAsia="宋体"/>
              <w:sz w:val="24"/>
              <w:szCs w:val="24"/>
              <w:lang w:eastAsia="zh-CN"/>
            </w:rPr>
            <w:t>2023-2-28</w:t>
          </w:r>
        </w:p>
      </w:tc>
    </w:tr>
    <w:tr w14:paraId="218B087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51" w:hRule="atLeast"/>
        <w:jc w:val="center"/>
      </w:trPr>
      <w:tc>
        <w:tcPr>
          <w:tcW w:w="6349" w:type="dxa"/>
          <w:vMerge w:val="continue"/>
        </w:tcPr>
        <w:p w14:paraId="4C4154EE">
          <w:pPr>
            <w:pStyle w:val="7"/>
            <w:pBdr>
              <w:bottom w:val="none" w:color="auto" w:sz="0" w:space="0"/>
            </w:pBdr>
            <w:adjustRightInd w:val="0"/>
            <w:rPr>
              <w:rFonts w:ascii="宋体" w:hAnsi="宋体" w:eastAsia="宋体"/>
            </w:rPr>
          </w:pPr>
        </w:p>
      </w:tc>
      <w:tc>
        <w:tcPr>
          <w:tcW w:w="1276" w:type="dxa"/>
          <w:vAlign w:val="center"/>
        </w:tcPr>
        <w:p w14:paraId="2CA14B70">
          <w:pPr>
            <w:adjustRightInd w:val="0"/>
            <w:snapToGrid w:val="0"/>
            <w:jc w:val="center"/>
            <w:rPr>
              <w:rFonts w:ascii="宋体" w:hAnsi="宋体" w:eastAsia="宋体"/>
              <w:szCs w:val="24"/>
              <w:lang w:eastAsia="zh-CN"/>
            </w:rPr>
          </w:pPr>
          <w:r>
            <w:rPr>
              <w:rFonts w:hint="eastAsia" w:ascii="宋体" w:hAnsi="宋体" w:eastAsia="宋体"/>
              <w:szCs w:val="24"/>
              <w:lang w:eastAsia="zh-CN"/>
            </w:rPr>
            <w:t>页    码</w:t>
          </w:r>
        </w:p>
      </w:tc>
      <w:tc>
        <w:tcPr>
          <w:tcW w:w="2093" w:type="dxa"/>
          <w:vAlign w:val="center"/>
        </w:tcPr>
        <w:sdt>
          <w:sdtPr>
            <w:rPr>
              <w:lang w:eastAsia="zh-CN"/>
            </w:rPr>
            <w:id w:val="250395305"/>
          </w:sdtPr>
          <w:sdtEndPr>
            <w:rPr>
              <w:lang w:eastAsia="zh-CN"/>
            </w:rPr>
          </w:sdtEndPr>
          <w:sdtContent>
            <w:p w14:paraId="102C4221">
              <w:pPr>
                <w:jc w:val="center"/>
                <w:rPr>
                  <w:lang w:eastAsia="zh-CN"/>
                </w:rPr>
              </w:pPr>
              <w:r>
                <w:rPr>
                  <w:lang w:eastAsia="zh-CN"/>
                </w:rPr>
                <w:fldChar w:fldCharType="begin"/>
              </w:r>
              <w:r>
                <w:rPr>
                  <w:lang w:eastAsia="zh-CN"/>
                </w:rPr>
                <w:instrText xml:space="preserve"> PAGE </w:instrText>
              </w:r>
              <w:r>
                <w:rPr>
                  <w:lang w:eastAsia="zh-CN"/>
                </w:rPr>
                <w:fldChar w:fldCharType="separate"/>
              </w:r>
              <w:r>
                <w:rPr>
                  <w:lang w:eastAsia="zh-CN"/>
                </w:rPr>
                <w:t>2</w:t>
              </w:r>
              <w:r>
                <w:rPr>
                  <w:lang w:eastAsia="zh-CN"/>
                </w:rPr>
                <w:fldChar w:fldCharType="end"/>
              </w:r>
              <w:r>
                <w:rPr>
                  <w:lang w:val="zh-CN" w:eastAsia="zh-CN"/>
                </w:rPr>
                <w:t xml:space="preserve"> / </w:t>
              </w:r>
              <w:r>
                <w:rPr>
                  <w:lang w:eastAsia="zh-CN"/>
                </w:rPr>
                <w:fldChar w:fldCharType="begin"/>
              </w:r>
              <w:r>
                <w:rPr>
                  <w:lang w:eastAsia="zh-CN"/>
                </w:rPr>
                <w:instrText xml:space="preserve"> NUMPAGES  </w:instrText>
              </w:r>
              <w:r>
                <w:rPr>
                  <w:lang w:eastAsia="zh-CN"/>
                </w:rPr>
                <w:fldChar w:fldCharType="separate"/>
              </w:r>
              <w:r>
                <w:rPr>
                  <w:lang w:eastAsia="zh-CN"/>
                </w:rPr>
                <w:t>12</w:t>
              </w:r>
              <w:r>
                <w:rPr>
                  <w:lang w:eastAsia="zh-CN"/>
                </w:rPr>
                <w:fldChar w:fldCharType="end"/>
              </w:r>
            </w:p>
          </w:sdtContent>
        </w:sdt>
      </w:tc>
    </w:tr>
  </w:tbl>
  <w:p w14:paraId="1F5140DE">
    <w:pPr>
      <w:rPr>
        <w:rFonts w:asciiTheme="minorEastAsia" w:hAnsiTheme="minorEastAsia" w:eastAsiaTheme="minorEastAsia"/>
        <w:szCs w:val="24"/>
        <w:lang w:eastAsia="zh-CN"/>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1BEDEEF">
    <w:pPr>
      <w:pStyle w:val="7"/>
    </w:pPr>
    <w:r>
      <w:object>
        <v:shape id="_x0000_i1025" o:spt="75" type="#_x0000_t75" style="height:636.75pt;width:494pt;" o:ole="t" filled="f" o:preferrelative="t" stroked="f" coordsize="21600,21600">
          <v:path/>
          <v:fill on="f" focussize="0,0"/>
          <v:stroke on="f" joinstyle="miter"/>
          <v:imagedata r:id="rId2" o:title=""/>
          <o:lock v:ext="edit" aspectratio="t"/>
          <w10:wrap type="none"/>
          <w10:anchorlock/>
        </v:shape>
        <o:OLEObject Type="Embed" ProgID="Word.Document.12" ShapeID="_x0000_i1025" DrawAspect="Content" ObjectID="_1468075725" r:id="rId1">
          <o:LockedField>false</o:LockedField>
        </o:OLEObject>
      </w:objec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8B2FD033"/>
    <w:multiLevelType w:val="singleLevel"/>
    <w:tmpl w:val="8B2FD033"/>
    <w:lvl w:ilvl="0" w:tentative="0">
      <w:start w:val="1"/>
      <w:numFmt w:val="bullet"/>
      <w:lvlText w:val=""/>
      <w:lvlJc w:val="left"/>
      <w:pPr>
        <w:ind w:left="420" w:hanging="420"/>
      </w:pPr>
      <w:rPr>
        <w:rFonts w:hint="default" w:ascii="Wingdings" w:hAnsi="Wingdings"/>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10"/>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2"/>
  </w:compat>
  <w:docVars>
    <w:docVar w:name="commondata" w:val="eyJoZGlkIjoiOGViMzBkMDAzYTE4OWJhYmYyY2NjMTVlOTA5YzZhMDIifQ=="/>
  </w:docVars>
  <w:rsids>
    <w:rsidRoot w:val="00172A27"/>
    <w:rsid w:val="000003BE"/>
    <w:rsid w:val="00001917"/>
    <w:rsid w:val="00002C50"/>
    <w:rsid w:val="00044DDB"/>
    <w:rsid w:val="0006788B"/>
    <w:rsid w:val="000B5F43"/>
    <w:rsid w:val="000C3B7B"/>
    <w:rsid w:val="000D06DC"/>
    <w:rsid w:val="00133417"/>
    <w:rsid w:val="00162411"/>
    <w:rsid w:val="00172A27"/>
    <w:rsid w:val="00192375"/>
    <w:rsid w:val="00194479"/>
    <w:rsid w:val="001C0853"/>
    <w:rsid w:val="001E5C1B"/>
    <w:rsid w:val="00255AF0"/>
    <w:rsid w:val="00262902"/>
    <w:rsid w:val="003368EB"/>
    <w:rsid w:val="00340F40"/>
    <w:rsid w:val="003730E8"/>
    <w:rsid w:val="003A79BF"/>
    <w:rsid w:val="003C3B67"/>
    <w:rsid w:val="00413033"/>
    <w:rsid w:val="00472297"/>
    <w:rsid w:val="00492D33"/>
    <w:rsid w:val="004A289A"/>
    <w:rsid w:val="004A479C"/>
    <w:rsid w:val="004E3910"/>
    <w:rsid w:val="00533456"/>
    <w:rsid w:val="005465CA"/>
    <w:rsid w:val="005548A3"/>
    <w:rsid w:val="005856C3"/>
    <w:rsid w:val="00586418"/>
    <w:rsid w:val="005A14AA"/>
    <w:rsid w:val="005D48D0"/>
    <w:rsid w:val="00651061"/>
    <w:rsid w:val="00684EBF"/>
    <w:rsid w:val="006A36C8"/>
    <w:rsid w:val="006D290C"/>
    <w:rsid w:val="006D51B9"/>
    <w:rsid w:val="006F2790"/>
    <w:rsid w:val="00777F01"/>
    <w:rsid w:val="00783D38"/>
    <w:rsid w:val="007B1F5B"/>
    <w:rsid w:val="007E7BF7"/>
    <w:rsid w:val="008247F1"/>
    <w:rsid w:val="008934F3"/>
    <w:rsid w:val="008A6946"/>
    <w:rsid w:val="008C55E2"/>
    <w:rsid w:val="008D5106"/>
    <w:rsid w:val="009201FB"/>
    <w:rsid w:val="00943FB9"/>
    <w:rsid w:val="00984726"/>
    <w:rsid w:val="00A27B19"/>
    <w:rsid w:val="00A46610"/>
    <w:rsid w:val="00AA084F"/>
    <w:rsid w:val="00AB4B36"/>
    <w:rsid w:val="00AC0019"/>
    <w:rsid w:val="00AE54ED"/>
    <w:rsid w:val="00B76A08"/>
    <w:rsid w:val="00BA1AC3"/>
    <w:rsid w:val="00BA2042"/>
    <w:rsid w:val="00C33CCB"/>
    <w:rsid w:val="00C95271"/>
    <w:rsid w:val="00CC7CB6"/>
    <w:rsid w:val="00CE4200"/>
    <w:rsid w:val="00D64605"/>
    <w:rsid w:val="00DB73A9"/>
    <w:rsid w:val="00DC63B3"/>
    <w:rsid w:val="00E2296B"/>
    <w:rsid w:val="00E4074F"/>
    <w:rsid w:val="00E4654D"/>
    <w:rsid w:val="00E56747"/>
    <w:rsid w:val="00F04818"/>
    <w:rsid w:val="00F057D6"/>
    <w:rsid w:val="00F11C51"/>
    <w:rsid w:val="00F1405F"/>
    <w:rsid w:val="00F40DAE"/>
    <w:rsid w:val="00F70FC7"/>
    <w:rsid w:val="00F800F2"/>
    <w:rsid w:val="00FA636E"/>
    <w:rsid w:val="00FD21AA"/>
    <w:rsid w:val="014C6562"/>
    <w:rsid w:val="017C0AB7"/>
    <w:rsid w:val="02B42566"/>
    <w:rsid w:val="02B66F66"/>
    <w:rsid w:val="07567297"/>
    <w:rsid w:val="076415AC"/>
    <w:rsid w:val="08404279"/>
    <w:rsid w:val="08CD697D"/>
    <w:rsid w:val="0A821AC3"/>
    <w:rsid w:val="0AE82E36"/>
    <w:rsid w:val="0B9B436B"/>
    <w:rsid w:val="0D067C10"/>
    <w:rsid w:val="0DB463D8"/>
    <w:rsid w:val="0EF9321E"/>
    <w:rsid w:val="100D1EE7"/>
    <w:rsid w:val="10803007"/>
    <w:rsid w:val="10D26309"/>
    <w:rsid w:val="134B0F6B"/>
    <w:rsid w:val="13E64DA1"/>
    <w:rsid w:val="14B6767D"/>
    <w:rsid w:val="14FD4AC4"/>
    <w:rsid w:val="153B62D2"/>
    <w:rsid w:val="1561077E"/>
    <w:rsid w:val="15A13FE1"/>
    <w:rsid w:val="166C0A45"/>
    <w:rsid w:val="18341399"/>
    <w:rsid w:val="18AE1A47"/>
    <w:rsid w:val="19E11C98"/>
    <w:rsid w:val="1A494393"/>
    <w:rsid w:val="1B261195"/>
    <w:rsid w:val="1B9F3DE4"/>
    <w:rsid w:val="1BB879A8"/>
    <w:rsid w:val="1BC02135"/>
    <w:rsid w:val="1FA745A7"/>
    <w:rsid w:val="20071B0B"/>
    <w:rsid w:val="22994720"/>
    <w:rsid w:val="22F427C0"/>
    <w:rsid w:val="230001E7"/>
    <w:rsid w:val="236B5C11"/>
    <w:rsid w:val="253B299A"/>
    <w:rsid w:val="26C64DE3"/>
    <w:rsid w:val="28D32D82"/>
    <w:rsid w:val="29CA387E"/>
    <w:rsid w:val="2B9E0D2E"/>
    <w:rsid w:val="2F295550"/>
    <w:rsid w:val="2F587873"/>
    <w:rsid w:val="31286032"/>
    <w:rsid w:val="32293D92"/>
    <w:rsid w:val="33574CDF"/>
    <w:rsid w:val="340C1DA2"/>
    <w:rsid w:val="3499149E"/>
    <w:rsid w:val="34D0550B"/>
    <w:rsid w:val="351902D9"/>
    <w:rsid w:val="36B349A1"/>
    <w:rsid w:val="36F64D07"/>
    <w:rsid w:val="37005DB0"/>
    <w:rsid w:val="37381826"/>
    <w:rsid w:val="37597C5C"/>
    <w:rsid w:val="376E77BB"/>
    <w:rsid w:val="3986220D"/>
    <w:rsid w:val="39D2391E"/>
    <w:rsid w:val="3A4D1D3F"/>
    <w:rsid w:val="3AA53E6D"/>
    <w:rsid w:val="3BAF39B4"/>
    <w:rsid w:val="404969AB"/>
    <w:rsid w:val="40FE2B4E"/>
    <w:rsid w:val="42040F60"/>
    <w:rsid w:val="43BB7819"/>
    <w:rsid w:val="44C05EF7"/>
    <w:rsid w:val="458F7EAF"/>
    <w:rsid w:val="45BB117C"/>
    <w:rsid w:val="465F3D3F"/>
    <w:rsid w:val="468A024A"/>
    <w:rsid w:val="46D80697"/>
    <w:rsid w:val="47384C16"/>
    <w:rsid w:val="48723AE3"/>
    <w:rsid w:val="48FA5910"/>
    <w:rsid w:val="497A4393"/>
    <w:rsid w:val="4A2605AE"/>
    <w:rsid w:val="4AC86A35"/>
    <w:rsid w:val="4AFB5D08"/>
    <w:rsid w:val="4B950C11"/>
    <w:rsid w:val="4B9F509C"/>
    <w:rsid w:val="50036403"/>
    <w:rsid w:val="50700DB5"/>
    <w:rsid w:val="50EA70B3"/>
    <w:rsid w:val="519278DF"/>
    <w:rsid w:val="52041E43"/>
    <w:rsid w:val="520D41F3"/>
    <w:rsid w:val="52B96B84"/>
    <w:rsid w:val="53D82AE8"/>
    <w:rsid w:val="54D20290"/>
    <w:rsid w:val="569533E6"/>
    <w:rsid w:val="5B021145"/>
    <w:rsid w:val="5C473312"/>
    <w:rsid w:val="5C8B08F2"/>
    <w:rsid w:val="5CCD244D"/>
    <w:rsid w:val="5CD6301F"/>
    <w:rsid w:val="5F0C7CA2"/>
    <w:rsid w:val="601E35F1"/>
    <w:rsid w:val="614A059F"/>
    <w:rsid w:val="63FE49EF"/>
    <w:rsid w:val="648D2D17"/>
    <w:rsid w:val="64C23C40"/>
    <w:rsid w:val="667A39B1"/>
    <w:rsid w:val="67B2601C"/>
    <w:rsid w:val="67B85CCE"/>
    <w:rsid w:val="68795FF9"/>
    <w:rsid w:val="68B15D83"/>
    <w:rsid w:val="69F05A92"/>
    <w:rsid w:val="6A1D78B0"/>
    <w:rsid w:val="6B0C5185"/>
    <w:rsid w:val="6B4D7E03"/>
    <w:rsid w:val="6C5745B3"/>
    <w:rsid w:val="6C793B65"/>
    <w:rsid w:val="6D5110FA"/>
    <w:rsid w:val="6E814D71"/>
    <w:rsid w:val="6F452F54"/>
    <w:rsid w:val="708C0C06"/>
    <w:rsid w:val="70E82B86"/>
    <w:rsid w:val="71265055"/>
    <w:rsid w:val="71502F0E"/>
    <w:rsid w:val="71DE6D28"/>
    <w:rsid w:val="73456B19"/>
    <w:rsid w:val="73A006CE"/>
    <w:rsid w:val="76AA2DFD"/>
    <w:rsid w:val="799B2307"/>
    <w:rsid w:val="7A305C51"/>
    <w:rsid w:val="7C785A3C"/>
    <w:rsid w:val="7CA9373F"/>
    <w:rsid w:val="7CCA5552"/>
    <w:rsid w:val="7E3973EF"/>
    <w:rsid w:val="7E3D5BC0"/>
    <w:rsid w:val="7EDD01B5"/>
    <w:rsid w:val="7F482A1B"/>
    <w:rsid w:val="7F671E5D"/>
  </w:rsids>
  <m:mathPr>
    <m:mathFont m:val="Cambria Math"/>
    <m:brkBin m:val="before"/>
    <m:brkBinSub m:val="--"/>
    <m:smallFrac m:val="1"/>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semiHidden="0"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0"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qFormat="1" w:unhideWhenUsed="0" w:uiPriority="0" w:semiHidden="0"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semiHidden="0" w:name="Balloon Text"/>
    <w:lsdException w:qFormat="1" w:unhideWhenUsed="0" w:uiPriority="5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autoRedefine/>
    <w:qFormat/>
    <w:uiPriority w:val="0"/>
    <w:pPr>
      <w:widowControl w:val="0"/>
    </w:pPr>
    <w:rPr>
      <w:rFonts w:ascii="Times New Roman" w:hAnsi="Times New Roman" w:eastAsia="PMingLiU" w:cs="Times New Roman"/>
      <w:kern w:val="2"/>
      <w:sz w:val="24"/>
      <w:lang w:val="en-US" w:eastAsia="zh-TW" w:bidi="ar-SA"/>
    </w:rPr>
  </w:style>
  <w:style w:type="paragraph" w:styleId="2">
    <w:name w:val="heading 1"/>
    <w:basedOn w:val="1"/>
    <w:next w:val="1"/>
    <w:link w:val="17"/>
    <w:qFormat/>
    <w:uiPriority w:val="9"/>
    <w:pPr>
      <w:keepNext/>
      <w:keepLines/>
      <w:spacing w:line="576" w:lineRule="auto"/>
      <w:outlineLvl w:val="0"/>
    </w:pPr>
    <w:rPr>
      <w:b/>
      <w:kern w:val="44"/>
      <w:sz w:val="44"/>
    </w:rPr>
  </w:style>
  <w:style w:type="paragraph" w:styleId="3">
    <w:name w:val="heading 2"/>
    <w:basedOn w:val="1"/>
    <w:next w:val="1"/>
    <w:link w:val="16"/>
    <w:autoRedefine/>
    <w:unhideWhenUsed/>
    <w:qFormat/>
    <w:uiPriority w:val="9"/>
    <w:pPr>
      <w:keepNext/>
      <w:keepLines/>
      <w:spacing w:line="413" w:lineRule="auto"/>
      <w:outlineLvl w:val="1"/>
    </w:pPr>
    <w:rPr>
      <w:rFonts w:ascii="Arial" w:hAnsi="Arial" w:eastAsia="黑体"/>
      <w:b/>
      <w:sz w:val="32"/>
    </w:rPr>
  </w:style>
  <w:style w:type="character" w:default="1" w:styleId="10">
    <w:name w:val="Default Paragraph Font"/>
    <w:semiHidden/>
    <w:unhideWhenUsed/>
    <w:qFormat/>
    <w:uiPriority w:val="1"/>
  </w:style>
  <w:style w:type="table" w:default="1" w:styleId="8">
    <w:name w:val="Normal Table"/>
    <w:semiHidden/>
    <w:unhideWhenUsed/>
    <w:qFormat/>
    <w:uiPriority w:val="99"/>
    <w:tblPr>
      <w:tblCellMar>
        <w:top w:w="0" w:type="dxa"/>
        <w:left w:w="108" w:type="dxa"/>
        <w:bottom w:w="0" w:type="dxa"/>
        <w:right w:w="108" w:type="dxa"/>
      </w:tblCellMar>
    </w:tblPr>
  </w:style>
  <w:style w:type="paragraph" w:styleId="4">
    <w:name w:val="Plain Text"/>
    <w:basedOn w:val="1"/>
    <w:link w:val="15"/>
    <w:autoRedefine/>
    <w:qFormat/>
    <w:uiPriority w:val="0"/>
    <w:rPr>
      <w:rFonts w:ascii="MingLiU" w:hAnsi="Courier New" w:eastAsia="MingLiU"/>
    </w:rPr>
  </w:style>
  <w:style w:type="paragraph" w:styleId="5">
    <w:name w:val="Balloon Text"/>
    <w:basedOn w:val="1"/>
    <w:link w:val="12"/>
    <w:autoRedefine/>
    <w:unhideWhenUsed/>
    <w:qFormat/>
    <w:uiPriority w:val="99"/>
    <w:rPr>
      <w:sz w:val="18"/>
      <w:szCs w:val="18"/>
    </w:rPr>
  </w:style>
  <w:style w:type="paragraph" w:styleId="6">
    <w:name w:val="footer"/>
    <w:basedOn w:val="1"/>
    <w:link w:val="13"/>
    <w:autoRedefine/>
    <w:unhideWhenUsed/>
    <w:qFormat/>
    <w:uiPriority w:val="99"/>
    <w:pPr>
      <w:tabs>
        <w:tab w:val="center" w:pos="4153"/>
        <w:tab w:val="right" w:pos="8306"/>
      </w:tabs>
      <w:snapToGrid w:val="0"/>
    </w:pPr>
    <w:rPr>
      <w:sz w:val="18"/>
      <w:szCs w:val="18"/>
    </w:rPr>
  </w:style>
  <w:style w:type="paragraph" w:styleId="7">
    <w:name w:val="header"/>
    <w:basedOn w:val="1"/>
    <w:link w:val="11"/>
    <w:autoRedefine/>
    <w:unhideWhenUsed/>
    <w:qFormat/>
    <w:uiPriority w:val="0"/>
    <w:pPr>
      <w:pBdr>
        <w:bottom w:val="single" w:color="auto" w:sz="6" w:space="1"/>
      </w:pBdr>
      <w:tabs>
        <w:tab w:val="center" w:pos="4153"/>
        <w:tab w:val="right" w:pos="8306"/>
      </w:tabs>
      <w:snapToGrid w:val="0"/>
      <w:jc w:val="center"/>
    </w:pPr>
    <w:rPr>
      <w:sz w:val="18"/>
      <w:szCs w:val="18"/>
    </w:rPr>
  </w:style>
  <w:style w:type="table" w:styleId="9">
    <w:name w:val="Table Grid"/>
    <w:basedOn w:val="8"/>
    <w:autoRedefine/>
    <w:qFormat/>
    <w:uiPriority w:val="59"/>
    <w:tblPr>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
  </w:style>
  <w:style w:type="character" w:customStyle="1" w:styleId="11">
    <w:name w:val="页眉 Char"/>
    <w:basedOn w:val="10"/>
    <w:link w:val="7"/>
    <w:autoRedefine/>
    <w:qFormat/>
    <w:uiPriority w:val="0"/>
    <w:rPr>
      <w:rFonts w:ascii="Times New Roman" w:hAnsi="Times New Roman" w:eastAsia="PMingLiU" w:cs="Times New Roman"/>
      <w:sz w:val="18"/>
      <w:szCs w:val="18"/>
      <w:lang w:eastAsia="zh-TW"/>
    </w:rPr>
  </w:style>
  <w:style w:type="character" w:customStyle="1" w:styleId="12">
    <w:name w:val="批注框文本 Char"/>
    <w:basedOn w:val="10"/>
    <w:link w:val="5"/>
    <w:autoRedefine/>
    <w:semiHidden/>
    <w:qFormat/>
    <w:uiPriority w:val="99"/>
    <w:rPr>
      <w:rFonts w:ascii="Times New Roman" w:hAnsi="Times New Roman" w:eastAsia="PMingLiU" w:cs="Times New Roman"/>
      <w:sz w:val="18"/>
      <w:szCs w:val="18"/>
      <w:lang w:eastAsia="zh-TW"/>
    </w:rPr>
  </w:style>
  <w:style w:type="character" w:customStyle="1" w:styleId="13">
    <w:name w:val="页脚 Char"/>
    <w:basedOn w:val="10"/>
    <w:link w:val="6"/>
    <w:autoRedefine/>
    <w:qFormat/>
    <w:uiPriority w:val="99"/>
    <w:rPr>
      <w:rFonts w:ascii="Times New Roman" w:hAnsi="Times New Roman" w:eastAsia="PMingLiU" w:cs="Times New Roman"/>
      <w:sz w:val="18"/>
      <w:szCs w:val="18"/>
      <w:lang w:eastAsia="zh-TW"/>
    </w:rPr>
  </w:style>
  <w:style w:type="paragraph" w:customStyle="1" w:styleId="14">
    <w:name w:val="列出段落1"/>
    <w:basedOn w:val="1"/>
    <w:autoRedefine/>
    <w:qFormat/>
    <w:uiPriority w:val="34"/>
    <w:pPr>
      <w:ind w:firstLine="420" w:firstLineChars="200"/>
    </w:pPr>
  </w:style>
  <w:style w:type="character" w:customStyle="1" w:styleId="15">
    <w:name w:val="纯文本 Char"/>
    <w:basedOn w:val="10"/>
    <w:link w:val="4"/>
    <w:autoRedefine/>
    <w:qFormat/>
    <w:uiPriority w:val="0"/>
    <w:rPr>
      <w:rFonts w:ascii="MingLiU" w:hAnsi="Courier New" w:eastAsia="MingLiU" w:cs="Times New Roman"/>
      <w:sz w:val="24"/>
      <w:szCs w:val="20"/>
      <w:lang w:eastAsia="zh-TW"/>
    </w:rPr>
  </w:style>
  <w:style w:type="character" w:customStyle="1" w:styleId="16">
    <w:name w:val="标题 2 Char"/>
    <w:link w:val="3"/>
    <w:autoRedefine/>
    <w:qFormat/>
    <w:uiPriority w:val="0"/>
    <w:rPr>
      <w:rFonts w:ascii="Arial" w:hAnsi="Arial" w:eastAsia="黑体"/>
      <w:b/>
      <w:sz w:val="32"/>
    </w:rPr>
  </w:style>
  <w:style w:type="character" w:customStyle="1" w:styleId="17">
    <w:name w:val="标题 1 Char"/>
    <w:link w:val="2"/>
    <w:qFormat/>
    <w:uiPriority w:val="9"/>
    <w:rPr>
      <w:b/>
      <w:kern w:val="44"/>
      <w:sz w:val="44"/>
    </w:rPr>
  </w:style>
</w:styles>
</file>

<file path=word/_rels/document.xml.rels><?xml version="1.0" encoding="UTF-8" standalone="yes"?>
<Relationships xmlns="http://schemas.openxmlformats.org/package/2006/relationships"><Relationship Id="rId9" Type="http://schemas.openxmlformats.org/officeDocument/2006/relationships/image" Target="media/image6.png"/><Relationship Id="rId8" Type="http://schemas.openxmlformats.org/officeDocument/2006/relationships/image" Target="media/image5.png"/><Relationship Id="rId7" Type="http://schemas.openxmlformats.org/officeDocument/2006/relationships/image" Target="media/image4.png"/><Relationship Id="rId6" Type="http://schemas.openxmlformats.org/officeDocument/2006/relationships/image" Target="media/image3.png"/><Relationship Id="rId5" Type="http://schemas.openxmlformats.org/officeDocument/2006/relationships/theme" Target="theme/theme1.xml"/><Relationship Id="rId4" Type="http://schemas.openxmlformats.org/officeDocument/2006/relationships/header" Target="header2.xml"/><Relationship Id="rId3" Type="http://schemas.openxmlformats.org/officeDocument/2006/relationships/header" Target="header1.xml"/><Relationship Id="rId20" Type="http://schemas.openxmlformats.org/officeDocument/2006/relationships/fontTable" Target="fontTable.xml"/><Relationship Id="rId2" Type="http://schemas.openxmlformats.org/officeDocument/2006/relationships/settings" Target="settings.xml"/><Relationship Id="rId19" Type="http://schemas.openxmlformats.org/officeDocument/2006/relationships/customXml" Target="../customXml/item1.xml"/><Relationship Id="rId18" Type="http://schemas.openxmlformats.org/officeDocument/2006/relationships/numbering" Target="numbering.xml"/><Relationship Id="rId17" Type="http://schemas.openxmlformats.org/officeDocument/2006/relationships/image" Target="media/image14.jpeg"/><Relationship Id="rId16" Type="http://schemas.openxmlformats.org/officeDocument/2006/relationships/image" Target="media/image13.png"/><Relationship Id="rId15" Type="http://schemas.openxmlformats.org/officeDocument/2006/relationships/image" Target="media/image12.png"/><Relationship Id="rId14" Type="http://schemas.openxmlformats.org/officeDocument/2006/relationships/image" Target="media/image11.png"/><Relationship Id="rId13" Type="http://schemas.openxmlformats.org/officeDocument/2006/relationships/image" Target="media/image10.jpeg"/><Relationship Id="rId12" Type="http://schemas.openxmlformats.org/officeDocument/2006/relationships/image" Target="media/image9.png"/><Relationship Id="rId11" Type="http://schemas.openxmlformats.org/officeDocument/2006/relationships/image" Target="media/image8.png"/><Relationship Id="rId10" Type="http://schemas.openxmlformats.org/officeDocument/2006/relationships/image" Target="media/image7.jpeg"/><Relationship Id="rId1" Type="http://schemas.openxmlformats.org/officeDocument/2006/relationships/styles" Target="styles.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2" Type="http://schemas.openxmlformats.org/officeDocument/2006/relationships/image" Target="media/image2.emf"/><Relationship Id="rId1" Type="http://schemas.openxmlformats.org/officeDocument/2006/relationships/package" Target="embeddings/Document1.docx"/></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DB6A82E-60A2-44F3-AAEB-B6D22BA26DB9}">
  <ds:schemaRefs/>
</ds:datastoreItem>
</file>

<file path=docProps/app.xml><?xml version="1.0" encoding="utf-8"?>
<Properties xmlns="http://schemas.openxmlformats.org/officeDocument/2006/extended-properties" xmlns:vt="http://schemas.openxmlformats.org/officeDocument/2006/docPropsVTypes">
  <Template>Normal.dotm</Template>
  <Company>微软中国</Company>
  <Pages>8</Pages>
  <Words>448</Words>
  <Characters>1953</Characters>
  <Lines>15</Lines>
  <Paragraphs>4</Paragraphs>
  <TotalTime>15</TotalTime>
  <ScaleCrop>false</ScaleCrop>
  <LinksUpToDate>false</LinksUpToDate>
  <CharactersWithSpaces>2337</CharactersWithSpaces>
  <Application>WPS Office_12.1.0.21171_F1E327BC-269C-435d-A152-05C5408002CA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2014-06-21T03:03:00Z</dcterms:created>
  <dc:creator>txzy</dc:creator>
  <cp:lastModifiedBy>JASON</cp:lastModifiedBy>
  <cp:lastPrinted>2014-08-15T08:17:00Z</cp:lastPrinted>
  <dcterms:modified xsi:type="dcterms:W3CDTF">2025-05-26T03:43:48Z</dcterms:modified>
  <cp:revision>30</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2052-12.1.0.21171</vt:lpwstr>
  </property>
  <property fmtid="{D5CDD505-2E9C-101B-9397-08002B2CF9AE}" pid="3" name="ICV">
    <vt:lpwstr>6E0D0437C811465B967436F818866A8B_13</vt:lpwstr>
  </property>
  <property fmtid="{D5CDD505-2E9C-101B-9397-08002B2CF9AE}" pid="4" name="KSOTemplateDocerSaveRecord">
    <vt:lpwstr>eyJoZGlkIjoiOGViMzBkMDAzYTE4OWJhYmYyY2NjMTVlOTA5YzZhMDIifQ==</vt:lpwstr>
  </property>
</Properties>
</file>